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7DC961" w14:textId="5E52E05B" w:rsidR="00846AA8" w:rsidRPr="00EB44F8" w:rsidRDefault="00354674" w:rsidP="00EB44F8">
      <w:pPr>
        <w:jc w:val="center"/>
        <w:rPr>
          <w:rFonts w:hAnsi="Times New Roman" w:cs="Times New Roman"/>
          <w:color w:val="000000"/>
          <w:sz w:val="28"/>
          <w:szCs w:val="28"/>
          <w:lang w:val="ru-RU"/>
        </w:rPr>
      </w:pPr>
      <w:r w:rsidRPr="00EB44F8">
        <w:rPr>
          <w:rFonts w:hAnsi="Times New Roman" w:cs="Times New Roman"/>
          <w:b/>
          <w:bCs/>
          <w:color w:val="000000"/>
          <w:sz w:val="28"/>
          <w:szCs w:val="28"/>
          <w:lang w:val="ru-RU"/>
        </w:rPr>
        <w:t>Рабочая программа курса внеурочной деятельности</w:t>
      </w:r>
      <w:r w:rsidRPr="00EB44F8">
        <w:rPr>
          <w:sz w:val="28"/>
          <w:szCs w:val="28"/>
          <w:lang w:val="ru-RU"/>
        </w:rPr>
        <w:br/>
      </w:r>
      <w:r w:rsidRPr="00EB44F8">
        <w:rPr>
          <w:rFonts w:hAnsi="Times New Roman" w:cs="Times New Roman"/>
          <w:b/>
          <w:bCs/>
          <w:color w:val="000000"/>
          <w:sz w:val="28"/>
          <w:szCs w:val="28"/>
          <w:lang w:val="ru-RU"/>
        </w:rPr>
        <w:t>«Орлята России»</w:t>
      </w:r>
      <w:r w:rsidRPr="00EB44F8">
        <w:rPr>
          <w:sz w:val="28"/>
          <w:szCs w:val="28"/>
          <w:lang w:val="ru-RU"/>
        </w:rPr>
        <w:br/>
      </w:r>
      <w:r w:rsidRPr="00EB44F8">
        <w:rPr>
          <w:rFonts w:hAnsi="Times New Roman" w:cs="Times New Roman"/>
          <w:b/>
          <w:bCs/>
          <w:color w:val="000000"/>
          <w:sz w:val="28"/>
          <w:szCs w:val="28"/>
          <w:lang w:val="ru-RU"/>
        </w:rPr>
        <w:t>для 1–4-х классов</w:t>
      </w:r>
    </w:p>
    <w:p w14:paraId="3DA36621" w14:textId="3CF58A73" w:rsidR="00846AA8" w:rsidRPr="003302BC" w:rsidRDefault="00B53C23">
      <w:pPr>
        <w:rPr>
          <w:rFonts w:hAnsi="Times New Roman" w:cs="Times New Roman"/>
          <w:color w:val="000000"/>
          <w:sz w:val="24"/>
          <w:szCs w:val="24"/>
          <w:lang w:val="ru-RU"/>
        </w:rPr>
      </w:pPr>
      <w:r>
        <w:rPr>
          <w:rFonts w:hAnsi="Times New Roman" w:cs="Times New Roman"/>
          <w:b/>
          <w:bCs/>
          <w:color w:val="000000"/>
          <w:sz w:val="24"/>
          <w:szCs w:val="24"/>
          <w:lang w:val="ru-RU"/>
        </w:rPr>
        <w:t xml:space="preserve">                                        </w:t>
      </w:r>
      <w:r w:rsidRPr="003302BC">
        <w:rPr>
          <w:rFonts w:hAnsi="Times New Roman" w:cs="Times New Roman"/>
          <w:b/>
          <w:bCs/>
          <w:color w:val="000000"/>
          <w:sz w:val="24"/>
          <w:szCs w:val="24"/>
          <w:lang w:val="ru-RU"/>
        </w:rPr>
        <w:t>ПОЯСНИТЕЛЬНАЯ ЗАПИСКА</w:t>
      </w:r>
    </w:p>
    <w:p w14:paraId="4091DC4D"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Рабочая программа по курсу внеурочной деятельности «Орлята России» в начальной школе для 1–4-х классов составлена в соответствии с требованиями федерального государственного образовательного стандарта начального общего образования и с учетом учебно-методического комплекса Программы развития социальной активности обучающихся начальных классов «Орлята России», разработанным ФГБОУ Всероссийский детский центр «Орленок», программы воспитания. Это позволяет обеспечить единство обязательных требований ФГОС во всем пространстве школьного образования в урочной и внеурочной деятельности.</w:t>
      </w:r>
    </w:p>
    <w:p w14:paraId="36BD476C"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 xml:space="preserve">Актуальность: </w:t>
      </w:r>
      <w:r w:rsidRPr="003302BC">
        <w:rPr>
          <w:rFonts w:hAnsi="Times New Roman" w:cs="Times New Roman"/>
          <w:color w:val="000000"/>
          <w:sz w:val="24"/>
          <w:szCs w:val="24"/>
          <w:lang w:val="ru-RU"/>
        </w:rPr>
        <w:t>разработка и реализация программы «Орлята России» в практике школ Российской Федерации позволяет решать одну из главных задач государственной политики в сфере образования – сохранение и развитие единого образовательного пространства России. Актуальность разработки программы продиктована общим контекстом изменений в образовательной политике, связанных с усилением роли воспитания в образовательных организациях (поправки в ФЗ № 273 «Об образовании в Российской Федерации»).</w:t>
      </w:r>
    </w:p>
    <w:p w14:paraId="1669BEB9"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Реалии современного общества предъявляют к юным гражданам страны особые требования, связанные с проявлением инициативы, предприимчивости, самостоятельности, активности. Успешность решения жизненных задач обусловлена способностью школьников находить нетривиальные решения, проявлять энергичность, настойчивость, формулировать цели, для реализации которых необходимо привлекать и использовать ресурсы, строить свои деловые и межличностные отношения в социальной среде.</w:t>
      </w:r>
    </w:p>
    <w:p w14:paraId="71C6736E"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Актуальность программы «Орлята России» заключается в том, что она направлена на развитие у детей способности творчески преобразовывать окружающий мир, на формирование российских базовых национальных ценностей: Родина, Команда, Семья, Здоровье, Природа, Познание. Главный принцип участия в Программе - все делать вместе, сообща и делать для других. Вместе радость и удача, вместе активное действие и увлекательное приключение.</w:t>
      </w:r>
    </w:p>
    <w:p w14:paraId="654733F3"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Поэтому важно выстроить эффективную систему включения младшего школьника в общественную жизнь класса как основной социальной группы, в которой происходит его становление как члена общества.</w:t>
      </w:r>
    </w:p>
    <w:p w14:paraId="77A0EE2E"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 xml:space="preserve">Педагогическая целесообразность: </w:t>
      </w:r>
      <w:r w:rsidRPr="003302BC">
        <w:rPr>
          <w:rFonts w:hAnsi="Times New Roman" w:cs="Times New Roman"/>
          <w:color w:val="000000"/>
          <w:sz w:val="24"/>
          <w:szCs w:val="24"/>
          <w:lang w:val="ru-RU"/>
        </w:rPr>
        <w:t>особое положение в системе непрерывного образования и воспитания детей занимают дети 7–10 лет. Возрастные особенности самой сенситивной к воспитательным влияниям возрастной группы детей создают существенные социально-педагогические возможности развития их социальной активности.</w:t>
      </w:r>
    </w:p>
    <w:p w14:paraId="73DE530B"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Рабочая программа «Орлята России», задавая целевые ориентиры и требования к результатам программы воспитания, обеспечивает соответствие ФГОС, единство воспитательного пространства и его смыслов, а также позволяет на основе российских базовых национальных ценностей выделить ценностные основания: Родина, Команда, Семья, Здоровье, Природа, Познание.</w:t>
      </w:r>
    </w:p>
    <w:p w14:paraId="3324C269"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lastRenderedPageBreak/>
        <w:t>Участие детей и педагогов в программе «Орлята России» способствует восстановлению богатого опыта воспитательной работы с подрастающим поколением и его дальнейшему развитию с учетом всех вызовов современного мира.</w:t>
      </w:r>
    </w:p>
    <w:p w14:paraId="244301E6"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 xml:space="preserve">Новизна: </w:t>
      </w:r>
      <w:r w:rsidRPr="003302BC">
        <w:rPr>
          <w:rFonts w:hAnsi="Times New Roman" w:cs="Times New Roman"/>
          <w:color w:val="000000"/>
          <w:sz w:val="24"/>
          <w:szCs w:val="24"/>
          <w:lang w:val="ru-RU"/>
        </w:rPr>
        <w:t>начальная школа выступает фундаментом в процессе социального воспитания, осмысления ребенком себя в окружающем мире, выстраивания системы коммуникации со сверстниками и взрослыми. Вовлечение данной категории школьников в социальную жизнь целесообразно осуществлять в рамках системно-деятельностного подхода, в котором главное место отводится активной и разносторонней, в максимальной степени самостоятельной продуктивной деятельности ребенка, широкому использованию в работ современных игровых технологий, социального проектирования, интерактивных методов, позволяющих моделировать социальные процессы и явления с учетом возраста и сформированного ранее социального опыта общения, взаимодействия и сотрудничества детей.</w:t>
      </w:r>
    </w:p>
    <w:p w14:paraId="39ACA088"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Главный принцип участия в Программе – все делаем вместе, сообща и делаем для других.</w:t>
      </w:r>
    </w:p>
    <w:p w14:paraId="2E97624A" w14:textId="77777777" w:rsidR="00846AA8" w:rsidRDefault="00B53C23">
      <w:pPr>
        <w:rPr>
          <w:rFonts w:hAnsi="Times New Roman" w:cs="Times New Roman"/>
          <w:color w:val="000000"/>
          <w:sz w:val="24"/>
          <w:szCs w:val="24"/>
        </w:rPr>
      </w:pPr>
      <w:proofErr w:type="spellStart"/>
      <w:r>
        <w:rPr>
          <w:rFonts w:hAnsi="Times New Roman" w:cs="Times New Roman"/>
          <w:b/>
          <w:bCs/>
          <w:color w:val="000000"/>
          <w:sz w:val="24"/>
          <w:szCs w:val="24"/>
        </w:rPr>
        <w:t>Задачи</w:t>
      </w:r>
      <w:proofErr w:type="spellEnd"/>
      <w:r>
        <w:rPr>
          <w:rFonts w:hAnsi="Times New Roman" w:cs="Times New Roman"/>
          <w:b/>
          <w:bCs/>
          <w:color w:val="000000"/>
          <w:sz w:val="24"/>
          <w:szCs w:val="24"/>
        </w:rPr>
        <w:t>:</w:t>
      </w:r>
    </w:p>
    <w:p w14:paraId="00A28568" w14:textId="77777777" w:rsidR="00846AA8" w:rsidRPr="003302BC" w:rsidRDefault="00B53C23">
      <w:pPr>
        <w:numPr>
          <w:ilvl w:val="0"/>
          <w:numId w:val="1"/>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воспитывать любовь и уважение к своей семье, своему народу, малой Родине, общности граждан нашей страны, России;</w:t>
      </w:r>
    </w:p>
    <w:p w14:paraId="75E4960F" w14:textId="77777777" w:rsidR="00846AA8" w:rsidRPr="003302BC" w:rsidRDefault="00B53C23">
      <w:pPr>
        <w:numPr>
          <w:ilvl w:val="0"/>
          <w:numId w:val="1"/>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воспитывать уважение к духовно-нравственной культуре своей семьи, своего народа, семейным ценности с учетом национальной, религиозной принадлежности;</w:t>
      </w:r>
    </w:p>
    <w:p w14:paraId="5D5DAEE4" w14:textId="77777777" w:rsidR="00846AA8" w:rsidRPr="003302BC" w:rsidRDefault="00B53C23">
      <w:pPr>
        <w:numPr>
          <w:ilvl w:val="0"/>
          <w:numId w:val="1"/>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формировать лидерские качества и умение работать в команде. Развивать творческие способности и эстетический вкус;</w:t>
      </w:r>
    </w:p>
    <w:p w14:paraId="6E0B465A" w14:textId="77777777" w:rsidR="00846AA8" w:rsidRPr="003302BC" w:rsidRDefault="00B53C23">
      <w:pPr>
        <w:numPr>
          <w:ilvl w:val="0"/>
          <w:numId w:val="1"/>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воспитывать ценностное отношение к здоровому образу жизни, прививать интерес к физической культуре;</w:t>
      </w:r>
    </w:p>
    <w:p w14:paraId="4196EF9E" w14:textId="77777777" w:rsidR="00846AA8" w:rsidRPr="003302BC" w:rsidRDefault="00B53C23">
      <w:pPr>
        <w:numPr>
          <w:ilvl w:val="0"/>
          <w:numId w:val="1"/>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воспитывать уважение к труду, людям труда. Формировать значимость и потребность в безвозмездной деятельности ради других людей;</w:t>
      </w:r>
    </w:p>
    <w:p w14:paraId="5673633A" w14:textId="77777777" w:rsidR="00846AA8" w:rsidRPr="003302BC" w:rsidRDefault="00B53C23">
      <w:pPr>
        <w:numPr>
          <w:ilvl w:val="0"/>
          <w:numId w:val="1"/>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содействовать воспитанию экологической культуры и ответственного отношения к окружающему миру;</w:t>
      </w:r>
    </w:p>
    <w:p w14:paraId="23B29851" w14:textId="77777777" w:rsidR="00846AA8" w:rsidRPr="003302BC" w:rsidRDefault="00B53C23">
      <w:pPr>
        <w:numPr>
          <w:ilvl w:val="0"/>
          <w:numId w:val="1"/>
        </w:numPr>
        <w:ind w:left="780" w:right="180"/>
        <w:rPr>
          <w:rFonts w:hAnsi="Times New Roman" w:cs="Times New Roman"/>
          <w:color w:val="000000"/>
          <w:sz w:val="24"/>
          <w:szCs w:val="24"/>
          <w:lang w:val="ru-RU"/>
        </w:rPr>
      </w:pPr>
      <w:r w:rsidRPr="003302BC">
        <w:rPr>
          <w:rFonts w:hAnsi="Times New Roman" w:cs="Times New Roman"/>
          <w:color w:val="000000"/>
          <w:sz w:val="24"/>
          <w:szCs w:val="24"/>
          <w:lang w:val="ru-RU"/>
        </w:rPr>
        <w:t>формировать ценностное отношение к знаниям через интеллектуальную, поисковую и исследовательскую деятельность.</w:t>
      </w:r>
    </w:p>
    <w:p w14:paraId="158A12A7" w14:textId="2AC65913" w:rsidR="00846AA8" w:rsidRDefault="00B53C23">
      <w:pPr>
        <w:rPr>
          <w:rFonts w:hAnsi="Times New Roman" w:cs="Times New Roman"/>
          <w:color w:val="000000"/>
          <w:sz w:val="24"/>
          <w:szCs w:val="24"/>
        </w:rPr>
      </w:pPr>
      <w:r w:rsidRPr="003302BC">
        <w:rPr>
          <w:rFonts w:hAnsi="Times New Roman" w:cs="Times New Roman"/>
          <w:b/>
          <w:bCs/>
          <w:color w:val="000000"/>
          <w:sz w:val="24"/>
          <w:szCs w:val="24"/>
          <w:lang w:val="ru-RU"/>
        </w:rPr>
        <w:t xml:space="preserve">Место курса внеурочной деятельности в учебном плане: </w:t>
      </w:r>
      <w:r w:rsidRPr="003302BC">
        <w:rPr>
          <w:rFonts w:hAnsi="Times New Roman" w:cs="Times New Roman"/>
          <w:color w:val="000000"/>
          <w:sz w:val="24"/>
          <w:szCs w:val="24"/>
          <w:lang w:val="ru-RU"/>
        </w:rPr>
        <w:t xml:space="preserve">программа рассчитана на 4 года (1–4 класс, 34 учебных недели в год). На изучение курса «Орлята России» отводится по 1 академическому часу в неделю </w:t>
      </w:r>
      <w:r>
        <w:rPr>
          <w:rFonts w:hAnsi="Times New Roman" w:cs="Times New Roman"/>
          <w:color w:val="000000"/>
          <w:sz w:val="24"/>
          <w:szCs w:val="24"/>
        </w:rPr>
        <w:t>(4</w:t>
      </w:r>
      <w:r w:rsidR="003302BC">
        <w:rPr>
          <w:rFonts w:hAnsi="Times New Roman" w:cs="Times New Roman"/>
          <w:color w:val="000000"/>
          <w:sz w:val="24"/>
          <w:szCs w:val="24"/>
          <w:lang w:val="ru-RU"/>
        </w:rPr>
        <w:t>0</w:t>
      </w:r>
      <w:r>
        <w:rPr>
          <w:rFonts w:hAnsi="Times New Roman" w:cs="Times New Roman"/>
          <w:color w:val="000000"/>
          <w:sz w:val="24"/>
          <w:szCs w:val="24"/>
        </w:rPr>
        <w:t xml:space="preserve"> минут).</w:t>
      </w:r>
    </w:p>
    <w:p w14:paraId="4362B5CD" w14:textId="77777777" w:rsidR="00C8374E" w:rsidRDefault="00C8374E">
      <w:pPr>
        <w:rPr>
          <w:rFonts w:hAnsi="Times New Roman" w:cs="Times New Roman"/>
          <w:b/>
          <w:bCs/>
          <w:color w:val="000000"/>
          <w:sz w:val="24"/>
          <w:szCs w:val="24"/>
          <w:lang w:val="ru-RU"/>
        </w:rPr>
      </w:pPr>
    </w:p>
    <w:p w14:paraId="44105D5D" w14:textId="77777777" w:rsidR="00C8374E" w:rsidRDefault="00C8374E">
      <w:pPr>
        <w:rPr>
          <w:rFonts w:hAnsi="Times New Roman" w:cs="Times New Roman"/>
          <w:b/>
          <w:bCs/>
          <w:color w:val="000000"/>
          <w:sz w:val="24"/>
          <w:szCs w:val="24"/>
          <w:lang w:val="ru-RU"/>
        </w:rPr>
      </w:pPr>
    </w:p>
    <w:p w14:paraId="6CFA3F1F" w14:textId="3CE54EE4" w:rsidR="00846AA8" w:rsidRDefault="00B53C23">
      <w:pPr>
        <w:rPr>
          <w:rFonts w:hAnsi="Times New Roman" w:cs="Times New Roman"/>
          <w:color w:val="000000"/>
          <w:sz w:val="24"/>
          <w:szCs w:val="24"/>
        </w:rPr>
      </w:pPr>
      <w:proofErr w:type="spellStart"/>
      <w:r>
        <w:rPr>
          <w:rFonts w:hAnsi="Times New Roman" w:cs="Times New Roman"/>
          <w:b/>
          <w:bCs/>
          <w:color w:val="000000"/>
          <w:sz w:val="24"/>
          <w:szCs w:val="24"/>
        </w:rPr>
        <w:t>Реализация</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трека</w:t>
      </w:r>
      <w:proofErr w:type="spellEnd"/>
      <w:r>
        <w:rPr>
          <w:rFonts w:hAnsi="Times New Roman" w:cs="Times New Roman"/>
          <w:b/>
          <w:bCs/>
          <w:color w:val="000000"/>
          <w:sz w:val="24"/>
          <w:szCs w:val="24"/>
        </w:rPr>
        <w:t xml:space="preserve"> в 1 классе</w:t>
      </w:r>
    </w:p>
    <w:tbl>
      <w:tblPr>
        <w:tblW w:w="0" w:type="auto"/>
        <w:tblCellMar>
          <w:top w:w="15" w:type="dxa"/>
          <w:left w:w="15" w:type="dxa"/>
          <w:bottom w:w="15" w:type="dxa"/>
          <w:right w:w="15" w:type="dxa"/>
        </w:tblCellMar>
        <w:tblLook w:val="0600" w:firstRow="0" w:lastRow="0" w:firstColumn="0" w:lastColumn="0" w:noHBand="1" w:noVBand="1"/>
      </w:tblPr>
      <w:tblGrid>
        <w:gridCol w:w="1433"/>
        <w:gridCol w:w="1259"/>
        <w:gridCol w:w="1418"/>
        <w:gridCol w:w="1803"/>
        <w:gridCol w:w="2437"/>
      </w:tblGrid>
      <w:tr w:rsidR="00846AA8" w14:paraId="5B0D4CE1" w14:textId="77777777">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5479C7"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Подготовка к участию в Программе</w:t>
            </w:r>
          </w:p>
        </w:tc>
        <w:tc>
          <w:tcPr>
            <w:tcW w:w="117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D0A853" w14:textId="77777777" w:rsidR="00846AA8" w:rsidRDefault="00B53C23">
            <w:pPr>
              <w:rPr>
                <w:rFonts w:hAnsi="Times New Roman" w:cs="Times New Roman"/>
                <w:color w:val="000000"/>
                <w:sz w:val="24"/>
                <w:szCs w:val="24"/>
              </w:rPr>
            </w:pPr>
            <w:proofErr w:type="spellStart"/>
            <w:r>
              <w:rPr>
                <w:rFonts w:hAnsi="Times New Roman" w:cs="Times New Roman"/>
                <w:b/>
                <w:bCs/>
                <w:color w:val="000000"/>
                <w:sz w:val="24"/>
                <w:szCs w:val="24"/>
              </w:rPr>
              <w:t>Форма</w:t>
            </w:r>
            <w:proofErr w:type="spellEnd"/>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5D65A9D" w14:textId="77777777" w:rsidR="00846AA8" w:rsidRDefault="00B53C23">
            <w:pPr>
              <w:rPr>
                <w:rFonts w:hAnsi="Times New Roman" w:cs="Times New Roman"/>
                <w:color w:val="000000"/>
                <w:sz w:val="24"/>
                <w:szCs w:val="24"/>
              </w:rPr>
            </w:pPr>
            <w:r>
              <w:rPr>
                <w:rFonts w:hAnsi="Times New Roman" w:cs="Times New Roman"/>
                <w:b/>
                <w:bCs/>
                <w:color w:val="000000"/>
                <w:sz w:val="24"/>
                <w:szCs w:val="24"/>
              </w:rPr>
              <w:t>1 занятие</w:t>
            </w:r>
          </w:p>
        </w:tc>
        <w:tc>
          <w:tcPr>
            <w:tcW w:w="162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5EE014" w14:textId="77777777" w:rsidR="00846AA8" w:rsidRDefault="00B53C23">
            <w:pPr>
              <w:rPr>
                <w:rFonts w:hAnsi="Times New Roman" w:cs="Times New Roman"/>
                <w:color w:val="000000"/>
                <w:sz w:val="24"/>
                <w:szCs w:val="24"/>
              </w:rPr>
            </w:pPr>
            <w:r>
              <w:rPr>
                <w:rFonts w:hAnsi="Times New Roman" w:cs="Times New Roman"/>
                <w:b/>
                <w:bCs/>
                <w:color w:val="000000"/>
                <w:sz w:val="24"/>
                <w:szCs w:val="24"/>
              </w:rPr>
              <w:t>2 занятие</w:t>
            </w:r>
          </w:p>
        </w:tc>
        <w:tc>
          <w:tcPr>
            <w:tcW w:w="24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C704BB" w14:textId="77777777" w:rsidR="00846AA8" w:rsidRDefault="00B53C23">
            <w:pPr>
              <w:rPr>
                <w:rFonts w:hAnsi="Times New Roman" w:cs="Times New Roman"/>
                <w:color w:val="000000"/>
                <w:sz w:val="24"/>
                <w:szCs w:val="24"/>
              </w:rPr>
            </w:pPr>
            <w:r>
              <w:rPr>
                <w:rFonts w:hAnsi="Times New Roman" w:cs="Times New Roman"/>
                <w:b/>
                <w:bCs/>
                <w:color w:val="000000"/>
                <w:sz w:val="24"/>
                <w:szCs w:val="24"/>
              </w:rPr>
              <w:t>3 – 5 занятия</w:t>
            </w:r>
          </w:p>
        </w:tc>
      </w:tr>
      <w:tr w:rsidR="00846AA8" w14:paraId="769A085E" w14:textId="77777777">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4B3080" w14:textId="77777777" w:rsidR="00846AA8" w:rsidRDefault="00B53C23">
            <w:pPr>
              <w:rPr>
                <w:rFonts w:hAnsi="Times New Roman" w:cs="Times New Roman"/>
                <w:color w:val="000000"/>
                <w:sz w:val="24"/>
                <w:szCs w:val="24"/>
              </w:rPr>
            </w:pPr>
            <w:r>
              <w:rPr>
                <w:rFonts w:hAnsi="Times New Roman" w:cs="Times New Roman"/>
                <w:color w:val="000000"/>
                <w:sz w:val="24"/>
                <w:szCs w:val="24"/>
              </w:rPr>
              <w:t>4 игровых занятия</w:t>
            </w:r>
          </w:p>
        </w:tc>
        <w:tc>
          <w:tcPr>
            <w:tcW w:w="117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907364" w14:textId="77777777" w:rsidR="00846AA8" w:rsidRDefault="00B53C23">
            <w:pPr>
              <w:rPr>
                <w:rFonts w:hAnsi="Times New Roman" w:cs="Times New Roman"/>
                <w:color w:val="000000"/>
                <w:sz w:val="24"/>
                <w:szCs w:val="24"/>
              </w:rPr>
            </w:pPr>
            <w:r>
              <w:rPr>
                <w:rFonts w:hAnsi="Times New Roman" w:cs="Times New Roman"/>
                <w:color w:val="000000"/>
                <w:sz w:val="24"/>
                <w:szCs w:val="24"/>
              </w:rPr>
              <w:t>Орлятский урок</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A7BBD0"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 xml:space="preserve">Погружение в тематику </w:t>
            </w:r>
            <w:r w:rsidRPr="003302BC">
              <w:rPr>
                <w:rFonts w:hAnsi="Times New Roman" w:cs="Times New Roman"/>
                <w:color w:val="000000"/>
                <w:sz w:val="24"/>
                <w:szCs w:val="24"/>
                <w:lang w:val="ru-RU"/>
              </w:rPr>
              <w:lastRenderedPageBreak/>
              <w:t>трека (работа с понятиями, качествами – 1 класс – устно)</w:t>
            </w:r>
          </w:p>
        </w:tc>
        <w:tc>
          <w:tcPr>
            <w:tcW w:w="162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DCF766"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lastRenderedPageBreak/>
              <w:t xml:space="preserve">Занятия/мастер-классы, участие </w:t>
            </w:r>
            <w:r w:rsidRPr="003302BC">
              <w:rPr>
                <w:rFonts w:hAnsi="Times New Roman" w:cs="Times New Roman"/>
                <w:color w:val="000000"/>
                <w:sz w:val="24"/>
                <w:szCs w:val="24"/>
                <w:lang w:val="ru-RU"/>
              </w:rPr>
              <w:lastRenderedPageBreak/>
              <w:t>в которых поможет детям выработать идею для КТД</w:t>
            </w:r>
          </w:p>
        </w:tc>
        <w:tc>
          <w:tcPr>
            <w:tcW w:w="24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0BDFEB" w14:textId="77777777" w:rsidR="00846AA8" w:rsidRDefault="00B53C23">
            <w:pPr>
              <w:rPr>
                <w:rFonts w:hAnsi="Times New Roman" w:cs="Times New Roman"/>
                <w:color w:val="000000"/>
                <w:sz w:val="24"/>
                <w:szCs w:val="24"/>
              </w:rPr>
            </w:pPr>
            <w:r w:rsidRPr="003302BC">
              <w:rPr>
                <w:rFonts w:hAnsi="Times New Roman" w:cs="Times New Roman"/>
                <w:color w:val="000000"/>
                <w:sz w:val="24"/>
                <w:szCs w:val="24"/>
                <w:lang w:val="ru-RU"/>
              </w:rPr>
              <w:lastRenderedPageBreak/>
              <w:t xml:space="preserve">Встречи с интересными людьми </w:t>
            </w:r>
            <w:r w:rsidRPr="003302BC">
              <w:rPr>
                <w:rFonts w:hAnsi="Times New Roman" w:cs="Times New Roman"/>
                <w:color w:val="000000"/>
                <w:sz w:val="24"/>
                <w:szCs w:val="24"/>
                <w:lang w:val="ru-RU"/>
              </w:rPr>
              <w:lastRenderedPageBreak/>
              <w:t xml:space="preserve">по тематике трека. Подведение итогов, опорные схемы, анализ, награждение. </w:t>
            </w:r>
            <w:proofErr w:type="spellStart"/>
            <w:r>
              <w:rPr>
                <w:rFonts w:hAnsi="Times New Roman" w:cs="Times New Roman"/>
                <w:color w:val="000000"/>
                <w:sz w:val="24"/>
                <w:szCs w:val="24"/>
              </w:rPr>
              <w:t>Диагностика</w:t>
            </w:r>
            <w:proofErr w:type="spellEnd"/>
          </w:p>
        </w:tc>
      </w:tr>
    </w:tbl>
    <w:p w14:paraId="0E4001BA" w14:textId="77777777" w:rsidR="00846AA8" w:rsidRDefault="00B53C23">
      <w:pPr>
        <w:rPr>
          <w:rFonts w:hAnsi="Times New Roman" w:cs="Times New Roman"/>
          <w:color w:val="000000"/>
          <w:sz w:val="24"/>
          <w:szCs w:val="24"/>
        </w:rPr>
      </w:pPr>
      <w:r>
        <w:rPr>
          <w:rFonts w:hAnsi="Times New Roman" w:cs="Times New Roman"/>
          <w:b/>
          <w:bCs/>
          <w:color w:val="000000"/>
          <w:sz w:val="24"/>
          <w:szCs w:val="24"/>
        </w:rPr>
        <w:lastRenderedPageBreak/>
        <w:t>Реализация трека во 2 классе</w:t>
      </w:r>
    </w:p>
    <w:tbl>
      <w:tblPr>
        <w:tblW w:w="0" w:type="auto"/>
        <w:tblCellMar>
          <w:top w:w="15" w:type="dxa"/>
          <w:left w:w="15" w:type="dxa"/>
          <w:bottom w:w="15" w:type="dxa"/>
          <w:right w:w="15" w:type="dxa"/>
        </w:tblCellMar>
        <w:tblLook w:val="0600" w:firstRow="0" w:lastRow="0" w:firstColumn="0" w:lastColumn="0" w:noHBand="1" w:noVBand="1"/>
      </w:tblPr>
      <w:tblGrid>
        <w:gridCol w:w="1259"/>
        <w:gridCol w:w="1985"/>
        <w:gridCol w:w="1439"/>
        <w:gridCol w:w="1358"/>
        <w:gridCol w:w="1895"/>
      </w:tblGrid>
      <w:tr w:rsidR="00846AA8" w14:paraId="0E23C5FD" w14:textId="77777777">
        <w:tc>
          <w:tcPr>
            <w:tcW w:w="117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8EEE8C" w14:textId="77777777" w:rsidR="00846AA8" w:rsidRDefault="00B53C23">
            <w:pPr>
              <w:rPr>
                <w:rFonts w:hAnsi="Times New Roman" w:cs="Times New Roman"/>
                <w:color w:val="000000"/>
                <w:sz w:val="24"/>
                <w:szCs w:val="24"/>
              </w:rPr>
            </w:pPr>
            <w:r>
              <w:rPr>
                <w:rFonts w:hAnsi="Times New Roman" w:cs="Times New Roman"/>
                <w:b/>
                <w:bCs/>
                <w:color w:val="000000"/>
                <w:sz w:val="24"/>
                <w:szCs w:val="24"/>
              </w:rPr>
              <w:t>Форма</w:t>
            </w:r>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62509E" w14:textId="77777777" w:rsidR="00846AA8" w:rsidRDefault="00B53C23">
            <w:pPr>
              <w:rPr>
                <w:rFonts w:hAnsi="Times New Roman" w:cs="Times New Roman"/>
                <w:color w:val="000000"/>
                <w:sz w:val="24"/>
                <w:szCs w:val="24"/>
              </w:rPr>
            </w:pPr>
            <w:r>
              <w:rPr>
                <w:rFonts w:hAnsi="Times New Roman" w:cs="Times New Roman"/>
                <w:b/>
                <w:bCs/>
                <w:color w:val="000000"/>
                <w:sz w:val="24"/>
                <w:szCs w:val="24"/>
              </w:rPr>
              <w:t>1 занятие</w:t>
            </w:r>
          </w:p>
        </w:tc>
        <w:tc>
          <w:tcPr>
            <w:tcW w:w="117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BB9C7C" w14:textId="77777777" w:rsidR="00846AA8" w:rsidRDefault="00B53C23">
            <w:pPr>
              <w:rPr>
                <w:rFonts w:hAnsi="Times New Roman" w:cs="Times New Roman"/>
                <w:color w:val="000000"/>
                <w:sz w:val="24"/>
                <w:szCs w:val="24"/>
              </w:rPr>
            </w:pPr>
            <w:r>
              <w:rPr>
                <w:rFonts w:hAnsi="Times New Roman" w:cs="Times New Roman"/>
                <w:b/>
                <w:bCs/>
                <w:color w:val="000000"/>
                <w:sz w:val="24"/>
                <w:szCs w:val="24"/>
              </w:rPr>
              <w:t>2 занятие</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46F07C8" w14:textId="77777777" w:rsidR="00846AA8" w:rsidRDefault="00B53C23">
            <w:pPr>
              <w:rPr>
                <w:rFonts w:hAnsi="Times New Roman" w:cs="Times New Roman"/>
                <w:color w:val="000000"/>
                <w:sz w:val="24"/>
                <w:szCs w:val="24"/>
              </w:rPr>
            </w:pPr>
            <w:r>
              <w:rPr>
                <w:rFonts w:hAnsi="Times New Roman" w:cs="Times New Roman"/>
                <w:b/>
                <w:bCs/>
                <w:color w:val="000000"/>
                <w:sz w:val="24"/>
                <w:szCs w:val="24"/>
              </w:rPr>
              <w:t>3 – 6 занятия</w:t>
            </w:r>
          </w:p>
        </w:tc>
        <w:tc>
          <w:tcPr>
            <w:tcW w:w="18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8A491E" w14:textId="77777777" w:rsidR="00846AA8" w:rsidRDefault="00B53C23">
            <w:pPr>
              <w:rPr>
                <w:rFonts w:hAnsi="Times New Roman" w:cs="Times New Roman"/>
                <w:color w:val="000000"/>
                <w:sz w:val="24"/>
                <w:szCs w:val="24"/>
              </w:rPr>
            </w:pPr>
            <w:r>
              <w:rPr>
                <w:rFonts w:hAnsi="Times New Roman" w:cs="Times New Roman"/>
                <w:b/>
                <w:bCs/>
                <w:color w:val="000000"/>
                <w:sz w:val="24"/>
                <w:szCs w:val="24"/>
              </w:rPr>
              <w:t>7 – 9 занятия</w:t>
            </w:r>
          </w:p>
        </w:tc>
      </w:tr>
      <w:tr w:rsidR="00846AA8" w14:paraId="676B68F3" w14:textId="77777777">
        <w:tc>
          <w:tcPr>
            <w:tcW w:w="117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6F3656" w14:textId="77777777" w:rsidR="00846AA8" w:rsidRDefault="00B53C23">
            <w:pPr>
              <w:rPr>
                <w:rFonts w:hAnsi="Times New Roman" w:cs="Times New Roman"/>
                <w:color w:val="000000"/>
                <w:sz w:val="24"/>
                <w:szCs w:val="24"/>
              </w:rPr>
            </w:pPr>
            <w:r>
              <w:rPr>
                <w:rFonts w:hAnsi="Times New Roman" w:cs="Times New Roman"/>
                <w:color w:val="000000"/>
                <w:sz w:val="24"/>
                <w:szCs w:val="24"/>
              </w:rPr>
              <w:t>Орлятский урок</w:t>
            </w:r>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8426ED"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Введение в тематику трека, погружение. Работа с понятиями, определениями 2 класс (работа с понятиями, качествами – с привлечением словарей, справочной литературы)</w:t>
            </w:r>
          </w:p>
        </w:tc>
        <w:tc>
          <w:tcPr>
            <w:tcW w:w="117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D66050"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Закрепление понятий трека. Дела и события, которые проводит учитель</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39AD9C"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Дела и события с элементами КТД</w:t>
            </w:r>
          </w:p>
        </w:tc>
        <w:tc>
          <w:tcPr>
            <w:tcW w:w="18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C61DA0" w14:textId="77777777" w:rsidR="00846AA8" w:rsidRDefault="00B53C23">
            <w:pPr>
              <w:rPr>
                <w:rFonts w:hAnsi="Times New Roman" w:cs="Times New Roman"/>
                <w:color w:val="000000"/>
                <w:sz w:val="24"/>
                <w:szCs w:val="24"/>
              </w:rPr>
            </w:pPr>
            <w:r w:rsidRPr="003302BC">
              <w:rPr>
                <w:rFonts w:hAnsi="Times New Roman" w:cs="Times New Roman"/>
                <w:color w:val="000000"/>
                <w:sz w:val="24"/>
                <w:szCs w:val="24"/>
                <w:lang w:val="ru-RU"/>
              </w:rPr>
              <w:t xml:space="preserve">Встречи с интересными людьми по тематике трека. Подведение итогов, опорные схемы, анализ, награждение. </w:t>
            </w:r>
            <w:proofErr w:type="spellStart"/>
            <w:r>
              <w:rPr>
                <w:rFonts w:hAnsi="Times New Roman" w:cs="Times New Roman"/>
                <w:color w:val="000000"/>
                <w:sz w:val="24"/>
                <w:szCs w:val="24"/>
              </w:rPr>
              <w:t>Диагностика</w:t>
            </w:r>
            <w:proofErr w:type="spellEnd"/>
          </w:p>
        </w:tc>
      </w:tr>
    </w:tbl>
    <w:p w14:paraId="1EA62CB6" w14:textId="77777777" w:rsidR="00846AA8" w:rsidRDefault="00B53C23">
      <w:pPr>
        <w:rPr>
          <w:rFonts w:hAnsi="Times New Roman" w:cs="Times New Roman"/>
          <w:color w:val="000000"/>
          <w:sz w:val="24"/>
          <w:szCs w:val="24"/>
        </w:rPr>
      </w:pPr>
      <w:r>
        <w:rPr>
          <w:rFonts w:hAnsi="Times New Roman" w:cs="Times New Roman"/>
          <w:b/>
          <w:bCs/>
          <w:color w:val="000000"/>
          <w:sz w:val="24"/>
          <w:szCs w:val="24"/>
        </w:rPr>
        <w:t>Реализация трека в 3–4 классах</w:t>
      </w:r>
    </w:p>
    <w:tbl>
      <w:tblPr>
        <w:tblW w:w="0" w:type="auto"/>
        <w:tblCellMar>
          <w:top w:w="15" w:type="dxa"/>
          <w:left w:w="15" w:type="dxa"/>
          <w:bottom w:w="15" w:type="dxa"/>
          <w:right w:w="15" w:type="dxa"/>
        </w:tblCellMar>
        <w:tblLook w:val="0600" w:firstRow="0" w:lastRow="0" w:firstColumn="0" w:lastColumn="0" w:noHBand="1" w:noVBand="1"/>
      </w:tblPr>
      <w:tblGrid>
        <w:gridCol w:w="1259"/>
        <w:gridCol w:w="1534"/>
        <w:gridCol w:w="1444"/>
        <w:gridCol w:w="1346"/>
        <w:gridCol w:w="1654"/>
        <w:gridCol w:w="1528"/>
      </w:tblGrid>
      <w:tr w:rsidR="00846AA8" w14:paraId="073B93A0" w14:textId="77777777">
        <w:tc>
          <w:tcPr>
            <w:tcW w:w="117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0E1450" w14:textId="77777777" w:rsidR="00846AA8" w:rsidRDefault="00B53C23">
            <w:pPr>
              <w:rPr>
                <w:rFonts w:hAnsi="Times New Roman" w:cs="Times New Roman"/>
                <w:color w:val="000000"/>
                <w:sz w:val="24"/>
                <w:szCs w:val="24"/>
              </w:rPr>
            </w:pPr>
            <w:r>
              <w:rPr>
                <w:rFonts w:hAnsi="Times New Roman" w:cs="Times New Roman"/>
                <w:b/>
                <w:bCs/>
                <w:color w:val="000000"/>
                <w:sz w:val="24"/>
                <w:szCs w:val="24"/>
              </w:rPr>
              <w:t>Форма</w:t>
            </w:r>
          </w:p>
        </w:tc>
        <w:tc>
          <w:tcPr>
            <w:tcW w:w="15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F2E24DD" w14:textId="77777777" w:rsidR="00846AA8" w:rsidRDefault="00B53C23">
            <w:pPr>
              <w:rPr>
                <w:rFonts w:hAnsi="Times New Roman" w:cs="Times New Roman"/>
                <w:color w:val="000000"/>
                <w:sz w:val="24"/>
                <w:szCs w:val="24"/>
              </w:rPr>
            </w:pPr>
            <w:r>
              <w:rPr>
                <w:rFonts w:hAnsi="Times New Roman" w:cs="Times New Roman"/>
                <w:b/>
                <w:bCs/>
                <w:color w:val="000000"/>
                <w:sz w:val="24"/>
                <w:szCs w:val="24"/>
              </w:rPr>
              <w:t>1 занятие</w:t>
            </w:r>
          </w:p>
        </w:tc>
        <w:tc>
          <w:tcPr>
            <w:tcW w:w="144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493064" w14:textId="77777777" w:rsidR="00846AA8" w:rsidRDefault="00B53C23">
            <w:pPr>
              <w:rPr>
                <w:rFonts w:hAnsi="Times New Roman" w:cs="Times New Roman"/>
                <w:color w:val="000000"/>
                <w:sz w:val="24"/>
                <w:szCs w:val="24"/>
              </w:rPr>
            </w:pPr>
            <w:r>
              <w:rPr>
                <w:rFonts w:hAnsi="Times New Roman" w:cs="Times New Roman"/>
                <w:b/>
                <w:bCs/>
                <w:color w:val="000000"/>
                <w:sz w:val="24"/>
                <w:szCs w:val="24"/>
              </w:rPr>
              <w:t>2 – 4 занятие</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D23AC8" w14:textId="77777777" w:rsidR="00846AA8" w:rsidRDefault="00B53C23">
            <w:pPr>
              <w:rPr>
                <w:rFonts w:hAnsi="Times New Roman" w:cs="Times New Roman"/>
                <w:color w:val="000000"/>
                <w:sz w:val="24"/>
                <w:szCs w:val="24"/>
              </w:rPr>
            </w:pPr>
            <w:r>
              <w:rPr>
                <w:rFonts w:hAnsi="Times New Roman" w:cs="Times New Roman"/>
                <w:b/>
                <w:bCs/>
                <w:color w:val="000000"/>
                <w:sz w:val="24"/>
                <w:szCs w:val="24"/>
              </w:rPr>
              <w:t>5 занятие</w:t>
            </w:r>
          </w:p>
        </w:tc>
        <w:tc>
          <w:tcPr>
            <w:tcW w:w="15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E25C4F4" w14:textId="77777777" w:rsidR="00846AA8" w:rsidRDefault="00B53C23">
            <w:pPr>
              <w:rPr>
                <w:rFonts w:hAnsi="Times New Roman" w:cs="Times New Roman"/>
                <w:color w:val="000000"/>
                <w:sz w:val="24"/>
                <w:szCs w:val="24"/>
              </w:rPr>
            </w:pPr>
            <w:r>
              <w:rPr>
                <w:rFonts w:hAnsi="Times New Roman" w:cs="Times New Roman"/>
                <w:b/>
                <w:bCs/>
                <w:color w:val="000000"/>
                <w:sz w:val="24"/>
                <w:szCs w:val="24"/>
              </w:rPr>
              <w:t>6 занятие</w:t>
            </w:r>
          </w:p>
        </w:tc>
        <w:tc>
          <w:tcPr>
            <w:tcW w:w="108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018441" w14:textId="77777777" w:rsidR="00846AA8" w:rsidRDefault="00B53C23">
            <w:pPr>
              <w:rPr>
                <w:rFonts w:hAnsi="Times New Roman" w:cs="Times New Roman"/>
                <w:color w:val="000000"/>
                <w:sz w:val="24"/>
                <w:szCs w:val="24"/>
              </w:rPr>
            </w:pPr>
            <w:r>
              <w:rPr>
                <w:rFonts w:hAnsi="Times New Roman" w:cs="Times New Roman"/>
                <w:b/>
                <w:bCs/>
                <w:color w:val="000000"/>
                <w:sz w:val="24"/>
                <w:szCs w:val="24"/>
              </w:rPr>
              <w:t>7 – 9 занятия</w:t>
            </w:r>
          </w:p>
        </w:tc>
      </w:tr>
      <w:tr w:rsidR="00846AA8" w14:paraId="15880A8B" w14:textId="77777777">
        <w:tc>
          <w:tcPr>
            <w:tcW w:w="117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9B04B8" w14:textId="77777777" w:rsidR="00846AA8" w:rsidRDefault="00B53C23">
            <w:pPr>
              <w:rPr>
                <w:rFonts w:hAnsi="Times New Roman" w:cs="Times New Roman"/>
                <w:color w:val="000000"/>
                <w:sz w:val="24"/>
                <w:szCs w:val="24"/>
              </w:rPr>
            </w:pPr>
            <w:r>
              <w:rPr>
                <w:rFonts w:hAnsi="Times New Roman" w:cs="Times New Roman"/>
                <w:color w:val="000000"/>
                <w:sz w:val="24"/>
                <w:szCs w:val="24"/>
              </w:rPr>
              <w:t>Орлятский урок</w:t>
            </w:r>
          </w:p>
        </w:tc>
        <w:tc>
          <w:tcPr>
            <w:tcW w:w="15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10C509"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Погружение в тематику трека (работа с понятиями, качествами)</w:t>
            </w:r>
          </w:p>
        </w:tc>
        <w:tc>
          <w:tcPr>
            <w:tcW w:w="144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763BAF8"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Занятия/ мастер-классы, участие в которых поможет детям выработать идею для КТД</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08879F" w14:textId="77777777" w:rsidR="00846AA8" w:rsidRDefault="00B53C23">
            <w:pPr>
              <w:rPr>
                <w:rFonts w:hAnsi="Times New Roman" w:cs="Times New Roman"/>
                <w:color w:val="000000"/>
                <w:sz w:val="24"/>
                <w:szCs w:val="24"/>
              </w:rPr>
            </w:pPr>
            <w:proofErr w:type="spellStart"/>
            <w:r>
              <w:rPr>
                <w:rFonts w:hAnsi="Times New Roman" w:cs="Times New Roman"/>
                <w:color w:val="000000"/>
                <w:sz w:val="24"/>
                <w:szCs w:val="24"/>
              </w:rPr>
              <w:t>Подготовка</w:t>
            </w:r>
            <w:proofErr w:type="spellEnd"/>
            <w:r>
              <w:rPr>
                <w:rFonts w:hAnsi="Times New Roman" w:cs="Times New Roman"/>
                <w:color w:val="000000"/>
                <w:sz w:val="24"/>
                <w:szCs w:val="24"/>
              </w:rPr>
              <w:t xml:space="preserve"> КТД</w:t>
            </w:r>
          </w:p>
        </w:tc>
        <w:tc>
          <w:tcPr>
            <w:tcW w:w="15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47BC32"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Реализация КТД (для себя, параллельного класса, родителей, младших классов)</w:t>
            </w:r>
          </w:p>
        </w:tc>
        <w:tc>
          <w:tcPr>
            <w:tcW w:w="108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0BB76A" w14:textId="77777777" w:rsidR="00846AA8" w:rsidRDefault="00B53C23">
            <w:pPr>
              <w:rPr>
                <w:rFonts w:hAnsi="Times New Roman" w:cs="Times New Roman"/>
                <w:color w:val="000000"/>
                <w:sz w:val="24"/>
                <w:szCs w:val="24"/>
              </w:rPr>
            </w:pPr>
            <w:r w:rsidRPr="003302BC">
              <w:rPr>
                <w:rFonts w:hAnsi="Times New Roman" w:cs="Times New Roman"/>
                <w:color w:val="000000"/>
                <w:sz w:val="24"/>
                <w:szCs w:val="24"/>
                <w:lang w:val="ru-RU"/>
              </w:rPr>
              <w:t xml:space="preserve">Встреча с интересным человеком по тематике трека. Подведение итогов, опорные схемы, анализ, награждение. </w:t>
            </w:r>
            <w:proofErr w:type="spellStart"/>
            <w:r>
              <w:rPr>
                <w:rFonts w:hAnsi="Times New Roman" w:cs="Times New Roman"/>
                <w:color w:val="000000"/>
                <w:sz w:val="24"/>
                <w:szCs w:val="24"/>
              </w:rPr>
              <w:t>Диагностика</w:t>
            </w:r>
            <w:proofErr w:type="spellEnd"/>
          </w:p>
        </w:tc>
      </w:tr>
    </w:tbl>
    <w:p w14:paraId="1F093058"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Формы проведения занятий</w:t>
      </w:r>
      <w:r w:rsidRPr="003302BC">
        <w:rPr>
          <w:rFonts w:hAnsi="Times New Roman" w:cs="Times New Roman"/>
          <w:color w:val="000000"/>
          <w:sz w:val="24"/>
          <w:szCs w:val="24"/>
          <w:lang w:val="ru-RU"/>
        </w:rPr>
        <w:t xml:space="preserve">: занятие-игра, беседа, конкурс, квест, пешеходная прогулка, экскурсия. Обучающиеся выполняют различные творческие задания и задания исследовательского характера. Проводятся дидактические, развивающие и ролевые игры, учебные диалоги. Занятия могут проводиться не только в классе, но и на улице, в парке, в </w:t>
      </w:r>
      <w:r w:rsidRPr="003302BC">
        <w:rPr>
          <w:rFonts w:hAnsi="Times New Roman" w:cs="Times New Roman"/>
          <w:color w:val="000000"/>
          <w:sz w:val="24"/>
          <w:szCs w:val="24"/>
          <w:lang w:val="ru-RU"/>
        </w:rPr>
        <w:lastRenderedPageBreak/>
        <w:t>музее. Большое значение для достижения планируемых результатов имеет организация проектной деятельности учащихся, которая предусмотрена в разделах программы.</w:t>
      </w:r>
    </w:p>
    <w:p w14:paraId="3E905C23"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 xml:space="preserve">Возрастные особенности: </w:t>
      </w:r>
      <w:r w:rsidRPr="003302BC">
        <w:rPr>
          <w:rFonts w:hAnsi="Times New Roman" w:cs="Times New Roman"/>
          <w:color w:val="000000"/>
          <w:sz w:val="24"/>
          <w:szCs w:val="24"/>
          <w:lang w:val="ru-RU"/>
        </w:rPr>
        <w:t>дети в возрасте 6–11 лет относятся к самой сенситивной возрастной группе. В этот период они стремятся утвердить свое право на самостоятельность, быть как взрослые; получить признание своих возможностей; желают участвовать в разнообразных делах наравне со взрослыми. Это период начала формирования гражданской идентичности. Предполагается, что дети осваивают групповые (социальные) нормы и ценности поведения, активно овладевают культурным наследием, принимают на себя ответственность за культуру группового гражданского действия.</w:t>
      </w:r>
    </w:p>
    <w:p w14:paraId="432B7F16"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ПЛАНИРУЕМЫЕ РЕЗУЛЬТАТЫ ОСВОЕНИЯ УЧЕБНОГО КУРСА</w:t>
      </w:r>
    </w:p>
    <w:p w14:paraId="76B736B2"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Личностные</w:t>
      </w:r>
    </w:p>
    <w:p w14:paraId="6DBA4458" w14:textId="77777777" w:rsidR="00846AA8" w:rsidRDefault="00B53C23">
      <w:pPr>
        <w:rPr>
          <w:rFonts w:hAnsi="Times New Roman" w:cs="Times New Roman"/>
          <w:color w:val="000000"/>
          <w:sz w:val="24"/>
          <w:szCs w:val="24"/>
        </w:rPr>
      </w:pPr>
      <w:proofErr w:type="spellStart"/>
      <w:r>
        <w:rPr>
          <w:rFonts w:hAnsi="Times New Roman" w:cs="Times New Roman"/>
          <w:color w:val="000000"/>
          <w:sz w:val="24"/>
          <w:szCs w:val="24"/>
        </w:rPr>
        <w:t>Гражданско-патриотическое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воспитание</w:t>
      </w:r>
      <w:proofErr w:type="spellEnd"/>
      <w:r>
        <w:rPr>
          <w:rFonts w:hAnsi="Times New Roman" w:cs="Times New Roman"/>
          <w:color w:val="000000"/>
          <w:sz w:val="24"/>
          <w:szCs w:val="24"/>
        </w:rPr>
        <w:t>:</w:t>
      </w:r>
    </w:p>
    <w:p w14:paraId="1DDCE393" w14:textId="77777777" w:rsidR="00846AA8" w:rsidRPr="003302BC" w:rsidRDefault="00B53C23">
      <w:pPr>
        <w:numPr>
          <w:ilvl w:val="0"/>
          <w:numId w:val="2"/>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осознание своей этнокультурной и российской гражданской идентичности;</w:t>
      </w:r>
    </w:p>
    <w:p w14:paraId="3E133EC4" w14:textId="77777777" w:rsidR="00846AA8" w:rsidRPr="003302BC" w:rsidRDefault="00B53C23">
      <w:pPr>
        <w:numPr>
          <w:ilvl w:val="0"/>
          <w:numId w:val="2"/>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сопричастность к прошлому, настоящему и будущему своей страны и родного края;</w:t>
      </w:r>
    </w:p>
    <w:p w14:paraId="035BC02C" w14:textId="77777777" w:rsidR="00846AA8" w:rsidRPr="003302BC" w:rsidRDefault="00B53C23">
      <w:pPr>
        <w:numPr>
          <w:ilvl w:val="0"/>
          <w:numId w:val="2"/>
        </w:numPr>
        <w:ind w:left="780" w:right="180"/>
        <w:rPr>
          <w:rFonts w:hAnsi="Times New Roman" w:cs="Times New Roman"/>
          <w:color w:val="000000"/>
          <w:sz w:val="24"/>
          <w:szCs w:val="24"/>
          <w:lang w:val="ru-RU"/>
        </w:rPr>
      </w:pPr>
      <w:r w:rsidRPr="003302BC">
        <w:rPr>
          <w:rFonts w:hAnsi="Times New Roman" w:cs="Times New Roman"/>
          <w:color w:val="000000"/>
          <w:sz w:val="24"/>
          <w:szCs w:val="24"/>
          <w:lang w:val="ru-RU"/>
        </w:rPr>
        <w:t>уважение к своему и другим народам; первоначальные представления о человеке как члене общества, о правах и обязанности гражданина, качествах патриота своей страны.</w:t>
      </w:r>
    </w:p>
    <w:p w14:paraId="71E7F8BA" w14:textId="77777777" w:rsidR="00846AA8" w:rsidRDefault="00B53C23">
      <w:pPr>
        <w:rPr>
          <w:rFonts w:hAnsi="Times New Roman" w:cs="Times New Roman"/>
          <w:color w:val="000000"/>
          <w:sz w:val="24"/>
          <w:szCs w:val="24"/>
        </w:rPr>
      </w:pPr>
      <w:proofErr w:type="spellStart"/>
      <w:r>
        <w:rPr>
          <w:rFonts w:hAnsi="Times New Roman" w:cs="Times New Roman"/>
          <w:color w:val="000000"/>
          <w:sz w:val="24"/>
          <w:szCs w:val="24"/>
        </w:rPr>
        <w:t>Духовно-нравственное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воспитание</w:t>
      </w:r>
      <w:proofErr w:type="spellEnd"/>
      <w:r>
        <w:rPr>
          <w:rFonts w:hAnsi="Times New Roman" w:cs="Times New Roman"/>
          <w:color w:val="000000"/>
          <w:sz w:val="24"/>
          <w:szCs w:val="24"/>
        </w:rPr>
        <w:t>:</w:t>
      </w:r>
    </w:p>
    <w:p w14:paraId="6B3DDFDE" w14:textId="77777777" w:rsidR="00846AA8" w:rsidRPr="003302BC" w:rsidRDefault="00B53C23">
      <w:pPr>
        <w:numPr>
          <w:ilvl w:val="0"/>
          <w:numId w:val="3"/>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понимание связи человека с окружающим миром;</w:t>
      </w:r>
    </w:p>
    <w:p w14:paraId="3FC241DB" w14:textId="77777777" w:rsidR="00846AA8" w:rsidRPr="003302BC" w:rsidRDefault="00B53C23">
      <w:pPr>
        <w:numPr>
          <w:ilvl w:val="0"/>
          <w:numId w:val="3"/>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бережное отношение к среде обитания;</w:t>
      </w:r>
    </w:p>
    <w:p w14:paraId="1A65524A" w14:textId="77777777" w:rsidR="00846AA8" w:rsidRPr="003302BC" w:rsidRDefault="00B53C23">
      <w:pPr>
        <w:numPr>
          <w:ilvl w:val="0"/>
          <w:numId w:val="3"/>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проявление заботы о природе; неприятие действий, приносящих ей вред;</w:t>
      </w:r>
    </w:p>
    <w:p w14:paraId="3C12B1A8" w14:textId="77777777" w:rsidR="00846AA8" w:rsidRDefault="00B53C23">
      <w:pPr>
        <w:numPr>
          <w:ilvl w:val="0"/>
          <w:numId w:val="3"/>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признание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индивидуальности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каждого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человека</w:t>
      </w:r>
      <w:proofErr w:type="spellEnd"/>
      <w:r>
        <w:rPr>
          <w:rFonts w:hAnsi="Times New Roman" w:cs="Times New Roman"/>
          <w:color w:val="000000"/>
          <w:sz w:val="24"/>
          <w:szCs w:val="24"/>
        </w:rPr>
        <w:t>;</w:t>
      </w:r>
    </w:p>
    <w:p w14:paraId="34364C87" w14:textId="77777777" w:rsidR="00846AA8" w:rsidRPr="003302BC" w:rsidRDefault="00B53C23">
      <w:pPr>
        <w:numPr>
          <w:ilvl w:val="0"/>
          <w:numId w:val="3"/>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проявление сопереживания, уважения и доброжелательности;</w:t>
      </w:r>
    </w:p>
    <w:p w14:paraId="2222B05C" w14:textId="77777777" w:rsidR="00846AA8" w:rsidRPr="003302BC" w:rsidRDefault="00B53C23">
      <w:pPr>
        <w:numPr>
          <w:ilvl w:val="0"/>
          <w:numId w:val="3"/>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неприятие любых форм поведения, направленных на причинение физического и морального вреда другим людям;</w:t>
      </w:r>
    </w:p>
    <w:p w14:paraId="27D480AE" w14:textId="77777777" w:rsidR="00846AA8" w:rsidRPr="003302BC" w:rsidRDefault="00B53C23">
      <w:pPr>
        <w:numPr>
          <w:ilvl w:val="0"/>
          <w:numId w:val="3"/>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выполнение нравственно-этических норм поведения и правил межличностных отношений;</w:t>
      </w:r>
    </w:p>
    <w:p w14:paraId="1E596316" w14:textId="77777777" w:rsidR="00846AA8" w:rsidRPr="003302BC" w:rsidRDefault="00B53C23">
      <w:pPr>
        <w:numPr>
          <w:ilvl w:val="0"/>
          <w:numId w:val="3"/>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осознавать себя как часть коллектива, формировать культуру общения в классе;</w:t>
      </w:r>
    </w:p>
    <w:p w14:paraId="663B0E98" w14:textId="77777777" w:rsidR="00846AA8" w:rsidRPr="003302BC" w:rsidRDefault="00B53C23">
      <w:pPr>
        <w:numPr>
          <w:ilvl w:val="0"/>
          <w:numId w:val="3"/>
        </w:numPr>
        <w:ind w:left="780" w:right="180"/>
        <w:rPr>
          <w:rFonts w:hAnsi="Times New Roman" w:cs="Times New Roman"/>
          <w:color w:val="000000"/>
          <w:sz w:val="24"/>
          <w:szCs w:val="24"/>
          <w:lang w:val="ru-RU"/>
        </w:rPr>
      </w:pPr>
      <w:r w:rsidRPr="003302BC">
        <w:rPr>
          <w:rFonts w:hAnsi="Times New Roman" w:cs="Times New Roman"/>
          <w:color w:val="000000"/>
          <w:sz w:val="24"/>
          <w:szCs w:val="24"/>
          <w:lang w:val="ru-RU"/>
        </w:rPr>
        <w:t>осознание ценности труда в жизни человека и общества, ответственное потребление и бережное отношение к результатам труда, интерес к различным профессиям.</w:t>
      </w:r>
    </w:p>
    <w:p w14:paraId="02ABC1A0" w14:textId="77777777" w:rsidR="00846AA8" w:rsidRDefault="00B53C23">
      <w:pPr>
        <w:rPr>
          <w:rFonts w:hAnsi="Times New Roman" w:cs="Times New Roman"/>
          <w:color w:val="000000"/>
          <w:sz w:val="24"/>
          <w:szCs w:val="24"/>
        </w:rPr>
      </w:pPr>
      <w:proofErr w:type="spellStart"/>
      <w:r>
        <w:rPr>
          <w:rFonts w:hAnsi="Times New Roman" w:cs="Times New Roman"/>
          <w:color w:val="000000"/>
          <w:sz w:val="24"/>
          <w:szCs w:val="24"/>
        </w:rPr>
        <w:t>Эстетическое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воспитание</w:t>
      </w:r>
      <w:proofErr w:type="spellEnd"/>
      <w:r>
        <w:rPr>
          <w:rFonts w:hAnsi="Times New Roman" w:cs="Times New Roman"/>
          <w:color w:val="000000"/>
          <w:sz w:val="24"/>
          <w:szCs w:val="24"/>
        </w:rPr>
        <w:t>:</w:t>
      </w:r>
    </w:p>
    <w:p w14:paraId="122FD9E4" w14:textId="77777777" w:rsidR="00846AA8" w:rsidRPr="003302BC" w:rsidRDefault="00B53C23">
      <w:pPr>
        <w:numPr>
          <w:ilvl w:val="0"/>
          <w:numId w:val="4"/>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50C6AD3C" w14:textId="77777777" w:rsidR="00846AA8" w:rsidRPr="003302BC" w:rsidRDefault="00B53C23">
      <w:pPr>
        <w:numPr>
          <w:ilvl w:val="0"/>
          <w:numId w:val="4"/>
        </w:numPr>
        <w:ind w:left="780" w:right="180"/>
        <w:rPr>
          <w:rFonts w:hAnsi="Times New Roman" w:cs="Times New Roman"/>
          <w:color w:val="000000"/>
          <w:sz w:val="24"/>
          <w:szCs w:val="24"/>
          <w:lang w:val="ru-RU"/>
        </w:rPr>
      </w:pPr>
      <w:r w:rsidRPr="003302BC">
        <w:rPr>
          <w:rFonts w:hAnsi="Times New Roman" w:cs="Times New Roman"/>
          <w:color w:val="000000"/>
          <w:sz w:val="24"/>
          <w:szCs w:val="24"/>
          <w:lang w:val="ru-RU"/>
        </w:rPr>
        <w:t>стремление к самовыражению в разных видах художественной деятельности.</w:t>
      </w:r>
    </w:p>
    <w:p w14:paraId="70F0CA7C"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Физическое воспитание, культура здоровья и эмоционального благополучия:</w:t>
      </w:r>
    </w:p>
    <w:p w14:paraId="6094E245" w14:textId="77777777" w:rsidR="00846AA8" w:rsidRPr="003302BC" w:rsidRDefault="00B53C23">
      <w:pPr>
        <w:numPr>
          <w:ilvl w:val="0"/>
          <w:numId w:val="5"/>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соблюдение правил здорового и безопасного (для себя и других людей) образа жизни в окружающей среде (в том числе информационной);</w:t>
      </w:r>
    </w:p>
    <w:p w14:paraId="4AB94835" w14:textId="77777777" w:rsidR="00846AA8" w:rsidRPr="003302BC" w:rsidRDefault="00B53C23">
      <w:pPr>
        <w:numPr>
          <w:ilvl w:val="0"/>
          <w:numId w:val="5"/>
        </w:numPr>
        <w:ind w:left="780" w:right="180"/>
        <w:rPr>
          <w:rFonts w:hAnsi="Times New Roman" w:cs="Times New Roman"/>
          <w:color w:val="000000"/>
          <w:sz w:val="24"/>
          <w:szCs w:val="24"/>
          <w:lang w:val="ru-RU"/>
        </w:rPr>
      </w:pPr>
      <w:r w:rsidRPr="003302BC">
        <w:rPr>
          <w:rFonts w:hAnsi="Times New Roman" w:cs="Times New Roman"/>
          <w:color w:val="000000"/>
          <w:sz w:val="24"/>
          <w:szCs w:val="24"/>
          <w:lang w:val="ru-RU"/>
        </w:rPr>
        <w:t>бережное отношение к физическому и психическому здоровью.</w:t>
      </w:r>
    </w:p>
    <w:p w14:paraId="4113FC9C" w14:textId="77777777" w:rsidR="00846AA8" w:rsidRDefault="00B53C23">
      <w:pPr>
        <w:rPr>
          <w:rFonts w:hAnsi="Times New Roman" w:cs="Times New Roman"/>
          <w:color w:val="000000"/>
          <w:sz w:val="24"/>
          <w:szCs w:val="24"/>
        </w:rPr>
      </w:pPr>
      <w:proofErr w:type="spellStart"/>
      <w:r>
        <w:rPr>
          <w:rFonts w:hAnsi="Times New Roman" w:cs="Times New Roman"/>
          <w:color w:val="000000"/>
          <w:sz w:val="24"/>
          <w:szCs w:val="24"/>
        </w:rPr>
        <w:lastRenderedPageBreak/>
        <w:t>Экологическое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воспитание</w:t>
      </w:r>
      <w:proofErr w:type="spellEnd"/>
      <w:r>
        <w:rPr>
          <w:rFonts w:hAnsi="Times New Roman" w:cs="Times New Roman"/>
          <w:color w:val="000000"/>
          <w:sz w:val="24"/>
          <w:szCs w:val="24"/>
        </w:rPr>
        <w:t>:</w:t>
      </w:r>
    </w:p>
    <w:p w14:paraId="36CEC0F8" w14:textId="77777777" w:rsidR="00846AA8" w:rsidRDefault="00B53C23">
      <w:pPr>
        <w:numPr>
          <w:ilvl w:val="0"/>
          <w:numId w:val="6"/>
        </w:numPr>
        <w:ind w:left="780" w:right="180"/>
        <w:contextualSpacing/>
        <w:rPr>
          <w:rFonts w:hAnsi="Times New Roman" w:cs="Times New Roman"/>
          <w:color w:val="000000"/>
          <w:sz w:val="24"/>
          <w:szCs w:val="24"/>
        </w:rPr>
      </w:pPr>
      <w:r>
        <w:rPr>
          <w:rFonts w:hAnsi="Times New Roman" w:cs="Times New Roman"/>
          <w:color w:val="000000"/>
          <w:sz w:val="24"/>
          <w:szCs w:val="24"/>
        </w:rPr>
        <w:t>бережное отношение к природе;</w:t>
      </w:r>
    </w:p>
    <w:p w14:paraId="34CDAAD5" w14:textId="77777777" w:rsidR="00846AA8" w:rsidRPr="003302BC" w:rsidRDefault="00B53C23">
      <w:pPr>
        <w:numPr>
          <w:ilvl w:val="0"/>
          <w:numId w:val="6"/>
        </w:numPr>
        <w:ind w:left="780" w:right="180"/>
        <w:rPr>
          <w:rFonts w:hAnsi="Times New Roman" w:cs="Times New Roman"/>
          <w:color w:val="000000"/>
          <w:sz w:val="24"/>
          <w:szCs w:val="24"/>
          <w:lang w:val="ru-RU"/>
        </w:rPr>
      </w:pPr>
      <w:r w:rsidRPr="003302BC">
        <w:rPr>
          <w:rFonts w:hAnsi="Times New Roman" w:cs="Times New Roman"/>
          <w:color w:val="000000"/>
          <w:sz w:val="24"/>
          <w:szCs w:val="24"/>
          <w:lang w:val="ru-RU"/>
        </w:rPr>
        <w:t>неприятие действий, приносящих ей вред.</w:t>
      </w:r>
    </w:p>
    <w:p w14:paraId="511F84D2" w14:textId="77777777" w:rsidR="00846AA8" w:rsidRDefault="00B53C23">
      <w:pPr>
        <w:rPr>
          <w:rFonts w:hAnsi="Times New Roman" w:cs="Times New Roman"/>
          <w:color w:val="000000"/>
          <w:sz w:val="24"/>
          <w:szCs w:val="24"/>
        </w:rPr>
      </w:pPr>
      <w:proofErr w:type="spellStart"/>
      <w:r>
        <w:rPr>
          <w:rFonts w:hAnsi="Times New Roman" w:cs="Times New Roman"/>
          <w:color w:val="000000"/>
          <w:sz w:val="24"/>
          <w:szCs w:val="24"/>
        </w:rPr>
        <w:t>Ценности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научного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познания</w:t>
      </w:r>
      <w:proofErr w:type="spellEnd"/>
      <w:r>
        <w:rPr>
          <w:rFonts w:hAnsi="Times New Roman" w:cs="Times New Roman"/>
          <w:color w:val="000000"/>
          <w:sz w:val="24"/>
          <w:szCs w:val="24"/>
        </w:rPr>
        <w:t>:</w:t>
      </w:r>
    </w:p>
    <w:p w14:paraId="41374527" w14:textId="77777777" w:rsidR="00846AA8" w:rsidRPr="003302BC" w:rsidRDefault="00B53C23">
      <w:pPr>
        <w:numPr>
          <w:ilvl w:val="0"/>
          <w:numId w:val="7"/>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первоначальные представления о научной картине мира;</w:t>
      </w:r>
    </w:p>
    <w:p w14:paraId="0064D358" w14:textId="77777777" w:rsidR="00846AA8" w:rsidRPr="003302BC" w:rsidRDefault="00B53C23">
      <w:pPr>
        <w:numPr>
          <w:ilvl w:val="0"/>
          <w:numId w:val="7"/>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познавательные интересы, активность, инициативность, любознательность и самостоятельность в познании;</w:t>
      </w:r>
    </w:p>
    <w:p w14:paraId="370C9935" w14:textId="77777777" w:rsidR="00846AA8" w:rsidRPr="003302BC" w:rsidRDefault="00B53C23">
      <w:pPr>
        <w:numPr>
          <w:ilvl w:val="0"/>
          <w:numId w:val="7"/>
        </w:numPr>
        <w:ind w:left="780" w:right="180"/>
        <w:rPr>
          <w:rFonts w:hAnsi="Times New Roman" w:cs="Times New Roman"/>
          <w:color w:val="000000"/>
          <w:sz w:val="24"/>
          <w:szCs w:val="24"/>
          <w:lang w:val="ru-RU"/>
        </w:rPr>
      </w:pPr>
      <w:r w:rsidRPr="003302BC">
        <w:rPr>
          <w:rFonts w:hAnsi="Times New Roman" w:cs="Times New Roman"/>
          <w:color w:val="000000"/>
          <w:sz w:val="24"/>
          <w:szCs w:val="24"/>
          <w:lang w:val="ru-RU"/>
        </w:rPr>
        <w:t>проявление желания обогащать свои знания, способность к поисково-исследовательской деятельности.</w:t>
      </w:r>
    </w:p>
    <w:p w14:paraId="795E4F9B"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Метапредметные</w:t>
      </w:r>
    </w:p>
    <w:p w14:paraId="3220F53B"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Универсальные учебные познавательные действия:</w:t>
      </w:r>
    </w:p>
    <w:p w14:paraId="356C9F18" w14:textId="77777777" w:rsidR="00846AA8" w:rsidRPr="003302BC" w:rsidRDefault="00B53C23">
      <w:pPr>
        <w:numPr>
          <w:ilvl w:val="0"/>
          <w:numId w:val="8"/>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способность к демонстрации своих знаний и умений из личного жизненного опыта;</w:t>
      </w:r>
    </w:p>
    <w:p w14:paraId="23201A36" w14:textId="77777777" w:rsidR="00846AA8" w:rsidRPr="003302BC" w:rsidRDefault="00B53C23">
      <w:pPr>
        <w:numPr>
          <w:ilvl w:val="0"/>
          <w:numId w:val="8"/>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способность к применению своих знаний и умений, способность выражать свои мысли; умение составлять совместно с учителем общие правила поведения;</w:t>
      </w:r>
    </w:p>
    <w:p w14:paraId="219A4FD4" w14:textId="77777777" w:rsidR="00846AA8" w:rsidRPr="003302BC" w:rsidRDefault="00B53C23">
      <w:pPr>
        <w:numPr>
          <w:ilvl w:val="0"/>
          <w:numId w:val="8"/>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умение обобщать и систематизировать, осуществлять сравнение, сопоставление, классификацию изученных фактов (под руководством педагога);</w:t>
      </w:r>
    </w:p>
    <w:p w14:paraId="37F5330F" w14:textId="77777777" w:rsidR="00846AA8" w:rsidRDefault="00B53C23">
      <w:pPr>
        <w:numPr>
          <w:ilvl w:val="0"/>
          <w:numId w:val="8"/>
        </w:numPr>
        <w:ind w:left="780" w:right="180"/>
        <w:contextualSpacing/>
        <w:rPr>
          <w:rFonts w:hAnsi="Times New Roman" w:cs="Times New Roman"/>
          <w:color w:val="000000"/>
          <w:sz w:val="24"/>
          <w:szCs w:val="24"/>
        </w:rPr>
      </w:pPr>
      <w:r w:rsidRPr="003302BC">
        <w:rPr>
          <w:rFonts w:hAnsi="Times New Roman" w:cs="Times New Roman"/>
          <w:color w:val="000000"/>
          <w:sz w:val="24"/>
          <w:szCs w:val="24"/>
          <w:lang w:val="ru-RU"/>
        </w:rPr>
        <w:t xml:space="preserve">умение ориентироваться в мире книг и искать необходимую информацию </w:t>
      </w:r>
      <w:r>
        <w:rPr>
          <w:rFonts w:hAnsi="Times New Roman" w:cs="Times New Roman"/>
          <w:color w:val="000000"/>
          <w:sz w:val="24"/>
          <w:szCs w:val="24"/>
        </w:rPr>
        <w:t>(</w:t>
      </w:r>
      <w:proofErr w:type="spellStart"/>
      <w:r>
        <w:rPr>
          <w:rFonts w:hAnsi="Times New Roman" w:cs="Times New Roman"/>
          <w:color w:val="000000"/>
          <w:sz w:val="24"/>
          <w:szCs w:val="24"/>
        </w:rPr>
        <w:t>под</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руководством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педагога</w:t>
      </w:r>
      <w:proofErr w:type="spellEnd"/>
      <w:r>
        <w:rPr>
          <w:rFonts w:hAnsi="Times New Roman" w:cs="Times New Roman"/>
          <w:color w:val="000000"/>
          <w:sz w:val="24"/>
          <w:szCs w:val="24"/>
        </w:rPr>
        <w:t>);</w:t>
      </w:r>
    </w:p>
    <w:p w14:paraId="54B4A562" w14:textId="77777777" w:rsidR="00846AA8" w:rsidRPr="003302BC" w:rsidRDefault="00B53C23">
      <w:pPr>
        <w:numPr>
          <w:ilvl w:val="0"/>
          <w:numId w:val="8"/>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умение понимать нравственные ценности общества: добро, человеколюбие, благотворительность (под руководством педагога);</w:t>
      </w:r>
    </w:p>
    <w:p w14:paraId="31397FC3" w14:textId="77777777" w:rsidR="00846AA8" w:rsidRPr="003302BC" w:rsidRDefault="00B53C23">
      <w:pPr>
        <w:numPr>
          <w:ilvl w:val="0"/>
          <w:numId w:val="8"/>
        </w:numPr>
        <w:ind w:left="780" w:right="180"/>
        <w:rPr>
          <w:rFonts w:hAnsi="Times New Roman" w:cs="Times New Roman"/>
          <w:color w:val="000000"/>
          <w:sz w:val="24"/>
          <w:szCs w:val="24"/>
          <w:lang w:val="ru-RU"/>
        </w:rPr>
      </w:pPr>
      <w:r w:rsidRPr="003302BC">
        <w:rPr>
          <w:rFonts w:hAnsi="Times New Roman" w:cs="Times New Roman"/>
          <w:color w:val="000000"/>
          <w:sz w:val="24"/>
          <w:szCs w:val="24"/>
          <w:lang w:val="ru-RU"/>
        </w:rPr>
        <w:t>умение приобретать опыт составления комплекса упражнений для зарядки; понимать, что информация может быть представлена в разной форме – книга, фото, видео.</w:t>
      </w:r>
    </w:p>
    <w:p w14:paraId="05E7298B" w14:textId="77777777" w:rsidR="00846AA8" w:rsidRDefault="00B53C23">
      <w:pPr>
        <w:rPr>
          <w:rFonts w:hAnsi="Times New Roman" w:cs="Times New Roman"/>
          <w:color w:val="000000"/>
          <w:sz w:val="24"/>
          <w:szCs w:val="24"/>
        </w:rPr>
      </w:pPr>
      <w:proofErr w:type="spellStart"/>
      <w:r>
        <w:rPr>
          <w:rFonts w:hAnsi="Times New Roman" w:cs="Times New Roman"/>
          <w:color w:val="000000"/>
          <w:sz w:val="24"/>
          <w:szCs w:val="24"/>
        </w:rPr>
        <w:t>Универсальные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учебные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коммуникативные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действия</w:t>
      </w:r>
      <w:proofErr w:type="spellEnd"/>
      <w:r>
        <w:rPr>
          <w:rFonts w:hAnsi="Times New Roman" w:cs="Times New Roman"/>
          <w:color w:val="000000"/>
          <w:sz w:val="24"/>
          <w:szCs w:val="24"/>
        </w:rPr>
        <w:t>:</w:t>
      </w:r>
    </w:p>
    <w:p w14:paraId="10317AD6" w14:textId="77777777" w:rsidR="00846AA8" w:rsidRPr="003302BC" w:rsidRDefault="00B53C23">
      <w:pPr>
        <w:numPr>
          <w:ilvl w:val="0"/>
          <w:numId w:val="9"/>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умение проявлять инициативность, активность, самостоятельность;</w:t>
      </w:r>
    </w:p>
    <w:p w14:paraId="55422634" w14:textId="77777777" w:rsidR="00846AA8" w:rsidRPr="003302BC" w:rsidRDefault="00B53C23">
      <w:pPr>
        <w:numPr>
          <w:ilvl w:val="0"/>
          <w:numId w:val="9"/>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умение проявлять готовность выступить в роли организатора, инициатора, руководителя, исполнителя;</w:t>
      </w:r>
    </w:p>
    <w:p w14:paraId="65C07726" w14:textId="77777777" w:rsidR="00846AA8" w:rsidRPr="003302BC" w:rsidRDefault="00B53C23">
      <w:pPr>
        <w:numPr>
          <w:ilvl w:val="0"/>
          <w:numId w:val="9"/>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умение сравнивать свои качества с качествами лидера, комментировать решение поставленных задач, проявлять этику общения;</w:t>
      </w:r>
    </w:p>
    <w:p w14:paraId="23A7D9FA" w14:textId="77777777" w:rsidR="00846AA8" w:rsidRPr="003302BC" w:rsidRDefault="00B53C23">
      <w:pPr>
        <w:numPr>
          <w:ilvl w:val="0"/>
          <w:numId w:val="9"/>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участие в совместной деятельности, умение согласовывать мнения в ходе поиска ответа;</w:t>
      </w:r>
    </w:p>
    <w:p w14:paraId="7962183E" w14:textId="77777777" w:rsidR="00846AA8" w:rsidRPr="003302BC" w:rsidRDefault="00B53C23">
      <w:pPr>
        <w:numPr>
          <w:ilvl w:val="0"/>
          <w:numId w:val="9"/>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умение высказывать свою точку зрения, договариваться с одноклассниками, работая в группе;</w:t>
      </w:r>
    </w:p>
    <w:p w14:paraId="43490D37" w14:textId="77777777" w:rsidR="00846AA8" w:rsidRPr="003302BC" w:rsidRDefault="00B53C23">
      <w:pPr>
        <w:numPr>
          <w:ilvl w:val="0"/>
          <w:numId w:val="9"/>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умение высказывать и отстаивать свое мнение;</w:t>
      </w:r>
    </w:p>
    <w:p w14:paraId="648CD936" w14:textId="77777777" w:rsidR="00846AA8" w:rsidRPr="003302BC" w:rsidRDefault="00B53C23">
      <w:pPr>
        <w:numPr>
          <w:ilvl w:val="0"/>
          <w:numId w:val="9"/>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умение рассуждать, вести повествование, строить свое высказывание в соответствии с поставленной задачей или вопросом;</w:t>
      </w:r>
    </w:p>
    <w:p w14:paraId="0A75CB7B" w14:textId="77777777" w:rsidR="00846AA8" w:rsidRPr="003302BC" w:rsidRDefault="00B53C23">
      <w:pPr>
        <w:numPr>
          <w:ilvl w:val="0"/>
          <w:numId w:val="9"/>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корректно и аргументированно высказывать свое мнение;</w:t>
      </w:r>
    </w:p>
    <w:p w14:paraId="640BDF82" w14:textId="77777777" w:rsidR="00846AA8" w:rsidRPr="003302BC" w:rsidRDefault="00B53C23">
      <w:pPr>
        <w:numPr>
          <w:ilvl w:val="0"/>
          <w:numId w:val="9"/>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умение работать в группе, общаться со сверстниками на принципах взаимоуважения и помощи;</w:t>
      </w:r>
    </w:p>
    <w:p w14:paraId="368A766A" w14:textId="77777777" w:rsidR="00846AA8" w:rsidRPr="003302BC" w:rsidRDefault="00B53C23">
      <w:pPr>
        <w:numPr>
          <w:ilvl w:val="0"/>
          <w:numId w:val="9"/>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умение высказывать свою точку зрения и пытаться ее обосновывать, приводя аргументы;</w:t>
      </w:r>
    </w:p>
    <w:p w14:paraId="78ED8178" w14:textId="77777777" w:rsidR="00846AA8" w:rsidRPr="003302BC" w:rsidRDefault="00B53C23">
      <w:pPr>
        <w:numPr>
          <w:ilvl w:val="0"/>
          <w:numId w:val="9"/>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умение сотрудничать, выражать свои мысли ясно, корректно по отношению к окружающим;</w:t>
      </w:r>
    </w:p>
    <w:p w14:paraId="4A8CC4F1" w14:textId="77777777" w:rsidR="00846AA8" w:rsidRPr="003302BC" w:rsidRDefault="00B53C23">
      <w:pPr>
        <w:numPr>
          <w:ilvl w:val="0"/>
          <w:numId w:val="9"/>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lastRenderedPageBreak/>
        <w:t>умение ответственно относиться к своим обязанностям в процессе совместной деятельности Универсальные учебные регулятивные действия:</w:t>
      </w:r>
    </w:p>
    <w:p w14:paraId="156C1E35" w14:textId="77777777" w:rsidR="00846AA8" w:rsidRPr="003302BC" w:rsidRDefault="00B53C23">
      <w:pPr>
        <w:numPr>
          <w:ilvl w:val="0"/>
          <w:numId w:val="9"/>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умение планировать этапы предстоящей работы, определять последовательность действий, объективно оценивать их;</w:t>
      </w:r>
    </w:p>
    <w:p w14:paraId="6FCF83C2" w14:textId="77777777" w:rsidR="00846AA8" w:rsidRPr="003302BC" w:rsidRDefault="00B53C23">
      <w:pPr>
        <w:numPr>
          <w:ilvl w:val="0"/>
          <w:numId w:val="9"/>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умение принимать и сохранять поставленную задачу, осуществлять поиск средств ее достижения, самостоятельно формулировать цель после предварительного обсуждения, планировать свои действия в соответствии с поставленной задачей;</w:t>
      </w:r>
    </w:p>
    <w:p w14:paraId="06FEA5A3" w14:textId="77777777" w:rsidR="00846AA8" w:rsidRPr="003302BC" w:rsidRDefault="00B53C23">
      <w:pPr>
        <w:numPr>
          <w:ilvl w:val="0"/>
          <w:numId w:val="9"/>
        </w:numPr>
        <w:ind w:left="780" w:right="180"/>
        <w:rPr>
          <w:rFonts w:hAnsi="Times New Roman" w:cs="Times New Roman"/>
          <w:color w:val="000000"/>
          <w:sz w:val="24"/>
          <w:szCs w:val="24"/>
          <w:lang w:val="ru-RU"/>
        </w:rPr>
      </w:pPr>
      <w:r w:rsidRPr="003302BC">
        <w:rPr>
          <w:rFonts w:hAnsi="Times New Roman" w:cs="Times New Roman"/>
          <w:color w:val="000000"/>
          <w:sz w:val="24"/>
          <w:szCs w:val="24"/>
          <w:lang w:val="ru-RU"/>
        </w:rPr>
        <w:t>формирование умения оценивать свои поступки и действия, свои возможности; формирование умения применять свои знания в практической деятельности.</w:t>
      </w:r>
    </w:p>
    <w:p w14:paraId="722510F0" w14:textId="77777777" w:rsidR="00846AA8" w:rsidRDefault="00B53C23">
      <w:pPr>
        <w:rPr>
          <w:rFonts w:hAnsi="Times New Roman" w:cs="Times New Roman"/>
          <w:color w:val="000000"/>
          <w:sz w:val="24"/>
          <w:szCs w:val="24"/>
        </w:rPr>
      </w:pPr>
      <w:proofErr w:type="spellStart"/>
      <w:r>
        <w:rPr>
          <w:rFonts w:hAnsi="Times New Roman" w:cs="Times New Roman"/>
          <w:b/>
          <w:bCs/>
          <w:color w:val="000000"/>
          <w:sz w:val="24"/>
          <w:szCs w:val="24"/>
        </w:rPr>
        <w:t>Предметные</w:t>
      </w:r>
      <w:proofErr w:type="spellEnd"/>
    </w:p>
    <w:p w14:paraId="1307C645" w14:textId="77777777" w:rsidR="00846AA8" w:rsidRDefault="00B53C23">
      <w:pPr>
        <w:rPr>
          <w:rFonts w:hAnsi="Times New Roman" w:cs="Times New Roman"/>
          <w:color w:val="000000"/>
          <w:sz w:val="24"/>
          <w:szCs w:val="24"/>
        </w:rPr>
      </w:pPr>
      <w:r>
        <w:rPr>
          <w:rFonts w:hAnsi="Times New Roman" w:cs="Times New Roman"/>
          <w:color w:val="000000"/>
          <w:sz w:val="24"/>
          <w:szCs w:val="24"/>
        </w:rPr>
        <w:t>1 класс:</w:t>
      </w:r>
    </w:p>
    <w:p w14:paraId="2C4DFAF1" w14:textId="77777777" w:rsidR="00846AA8" w:rsidRPr="003302BC" w:rsidRDefault="00B53C23">
      <w:pPr>
        <w:numPr>
          <w:ilvl w:val="0"/>
          <w:numId w:val="10"/>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умение раскрывать своими словами первоначальные представления об основных нормах поведения в классе, школе, выражать своими словами;</w:t>
      </w:r>
    </w:p>
    <w:p w14:paraId="46A0BA08" w14:textId="77777777" w:rsidR="00846AA8" w:rsidRPr="003302BC" w:rsidRDefault="00B53C23">
      <w:pPr>
        <w:numPr>
          <w:ilvl w:val="0"/>
          <w:numId w:val="10"/>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формирование коллективных правил коллектива и желание им следовать;</w:t>
      </w:r>
    </w:p>
    <w:p w14:paraId="1F0D8D84" w14:textId="77777777" w:rsidR="00846AA8" w:rsidRPr="003302BC" w:rsidRDefault="00B53C23">
      <w:pPr>
        <w:numPr>
          <w:ilvl w:val="0"/>
          <w:numId w:val="10"/>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овладение правилами поведения в классе, школе;</w:t>
      </w:r>
    </w:p>
    <w:p w14:paraId="65FAB4CD" w14:textId="77777777" w:rsidR="00846AA8" w:rsidRPr="003302BC" w:rsidRDefault="00B53C23">
      <w:pPr>
        <w:numPr>
          <w:ilvl w:val="0"/>
          <w:numId w:val="10"/>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умение применять полученные знания из различных областей в совместной коллективной деятельности;</w:t>
      </w:r>
    </w:p>
    <w:p w14:paraId="5DF710FC" w14:textId="77777777" w:rsidR="00846AA8" w:rsidRPr="003302BC" w:rsidRDefault="00B53C23">
      <w:pPr>
        <w:numPr>
          <w:ilvl w:val="0"/>
          <w:numId w:val="10"/>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представления о некоторых понятиях и правилах решения логических задач;</w:t>
      </w:r>
    </w:p>
    <w:p w14:paraId="6A537EB1" w14:textId="77777777" w:rsidR="00846AA8" w:rsidRPr="003302BC" w:rsidRDefault="00B53C23">
      <w:pPr>
        <w:numPr>
          <w:ilvl w:val="0"/>
          <w:numId w:val="10"/>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знание главных качеств эрудита: смекалка, ум, знание, любознательность, внимательность, увлеченность, изобретательность;</w:t>
      </w:r>
    </w:p>
    <w:p w14:paraId="203042C4" w14:textId="77777777" w:rsidR="00846AA8" w:rsidRPr="003302BC" w:rsidRDefault="00B53C23">
      <w:pPr>
        <w:numPr>
          <w:ilvl w:val="0"/>
          <w:numId w:val="10"/>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умение узнавать главные источники знаний эрудита: книга, журналы, газеты;</w:t>
      </w:r>
    </w:p>
    <w:p w14:paraId="767E1358" w14:textId="77777777" w:rsidR="00846AA8" w:rsidRPr="003302BC" w:rsidRDefault="00B53C23">
      <w:pPr>
        <w:numPr>
          <w:ilvl w:val="0"/>
          <w:numId w:val="10"/>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умение выполнять несложные коллективные работы проектного характера совместно со взрослыми;</w:t>
      </w:r>
    </w:p>
    <w:p w14:paraId="5DB9155F" w14:textId="77777777" w:rsidR="00846AA8" w:rsidRPr="003302BC" w:rsidRDefault="00B53C23">
      <w:pPr>
        <w:numPr>
          <w:ilvl w:val="0"/>
          <w:numId w:val="10"/>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приобретение опыта художественно-эстетического наполнения предметной среды человека;</w:t>
      </w:r>
    </w:p>
    <w:p w14:paraId="2075C7D6" w14:textId="77777777" w:rsidR="00846AA8" w:rsidRPr="003302BC" w:rsidRDefault="00B53C23">
      <w:pPr>
        <w:numPr>
          <w:ilvl w:val="0"/>
          <w:numId w:val="10"/>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умение выполнять в определенной последовательности комплекс утренней зарядки;</w:t>
      </w:r>
    </w:p>
    <w:p w14:paraId="61802CEA" w14:textId="77777777" w:rsidR="00846AA8" w:rsidRDefault="00B53C23">
      <w:pPr>
        <w:numPr>
          <w:ilvl w:val="0"/>
          <w:numId w:val="10"/>
        </w:numPr>
        <w:ind w:left="780" w:right="180"/>
        <w:rPr>
          <w:rFonts w:hAnsi="Times New Roman" w:cs="Times New Roman"/>
          <w:color w:val="000000"/>
          <w:sz w:val="24"/>
          <w:szCs w:val="24"/>
        </w:rPr>
      </w:pPr>
      <w:proofErr w:type="spellStart"/>
      <w:r>
        <w:rPr>
          <w:rFonts w:hAnsi="Times New Roman" w:cs="Times New Roman"/>
          <w:color w:val="000000"/>
          <w:sz w:val="24"/>
          <w:szCs w:val="24"/>
        </w:rPr>
        <w:t>расширение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словарного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запаса</w:t>
      </w:r>
      <w:proofErr w:type="spellEnd"/>
      <w:r>
        <w:rPr>
          <w:rFonts w:hAnsi="Times New Roman" w:cs="Times New Roman"/>
          <w:color w:val="000000"/>
          <w:sz w:val="24"/>
          <w:szCs w:val="24"/>
        </w:rPr>
        <w:t>.</w:t>
      </w:r>
    </w:p>
    <w:p w14:paraId="0D47F47D" w14:textId="77777777" w:rsidR="00846AA8" w:rsidRDefault="00B53C23">
      <w:pPr>
        <w:rPr>
          <w:rFonts w:hAnsi="Times New Roman" w:cs="Times New Roman"/>
          <w:color w:val="000000"/>
          <w:sz w:val="24"/>
          <w:szCs w:val="24"/>
        </w:rPr>
      </w:pPr>
      <w:r>
        <w:rPr>
          <w:rFonts w:hAnsi="Times New Roman" w:cs="Times New Roman"/>
          <w:color w:val="000000"/>
          <w:sz w:val="24"/>
          <w:szCs w:val="24"/>
        </w:rPr>
        <w:t>2 класс:</w:t>
      </w:r>
    </w:p>
    <w:p w14:paraId="1C7B0CF8" w14:textId="77777777" w:rsidR="00846AA8" w:rsidRPr="003302BC" w:rsidRDefault="00B53C23">
      <w:pPr>
        <w:numPr>
          <w:ilvl w:val="0"/>
          <w:numId w:val="11"/>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знакомство с понятием «лидер», его важными качествами;</w:t>
      </w:r>
    </w:p>
    <w:p w14:paraId="37AD4A5B" w14:textId="77777777" w:rsidR="00846AA8" w:rsidRPr="003302BC" w:rsidRDefault="00B53C23">
      <w:pPr>
        <w:numPr>
          <w:ilvl w:val="0"/>
          <w:numId w:val="11"/>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наличие первоначального опыта осмысления и нравственной оценки поступков поведения (своего и других людей) с позиций этических норм;</w:t>
      </w:r>
    </w:p>
    <w:p w14:paraId="0E0A4ABF" w14:textId="77777777" w:rsidR="00846AA8" w:rsidRPr="003302BC" w:rsidRDefault="00B53C23">
      <w:pPr>
        <w:numPr>
          <w:ilvl w:val="0"/>
          <w:numId w:val="11"/>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знакомство со значением слова «эрудит», синонимами данного слова;</w:t>
      </w:r>
    </w:p>
    <w:p w14:paraId="3BE23204" w14:textId="77777777" w:rsidR="00846AA8" w:rsidRPr="003302BC" w:rsidRDefault="00B53C23">
      <w:pPr>
        <w:numPr>
          <w:ilvl w:val="0"/>
          <w:numId w:val="11"/>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использование в речи языковые средства для выражения мыслей и чувств соответственно ситуации общения;</w:t>
      </w:r>
    </w:p>
    <w:p w14:paraId="6FA598DE" w14:textId="77777777" w:rsidR="00846AA8" w:rsidRPr="003302BC" w:rsidRDefault="00B53C23">
      <w:pPr>
        <w:numPr>
          <w:ilvl w:val="0"/>
          <w:numId w:val="11"/>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работа со значением слова «мастер»;</w:t>
      </w:r>
    </w:p>
    <w:p w14:paraId="3EE67F8C" w14:textId="77777777" w:rsidR="00846AA8" w:rsidRPr="003302BC" w:rsidRDefault="00B53C23">
      <w:pPr>
        <w:numPr>
          <w:ilvl w:val="0"/>
          <w:numId w:val="11"/>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умение ориентироваться в наименованиях основных технологических операций;</w:t>
      </w:r>
    </w:p>
    <w:p w14:paraId="2BB8044A" w14:textId="77777777" w:rsidR="00846AA8" w:rsidRPr="003302BC" w:rsidRDefault="00B53C23">
      <w:pPr>
        <w:numPr>
          <w:ilvl w:val="0"/>
          <w:numId w:val="11"/>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умение исполнять песни с простым мелодическим рисунком, выполнять элементарные танцевальные движения;</w:t>
      </w:r>
    </w:p>
    <w:p w14:paraId="4D8949F9" w14:textId="77777777" w:rsidR="00846AA8" w:rsidRPr="003302BC" w:rsidRDefault="00B53C23">
      <w:pPr>
        <w:numPr>
          <w:ilvl w:val="0"/>
          <w:numId w:val="11"/>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лексическая работа с понятиями «доброволец» и «волонтер», «добровольчество»,</w:t>
      </w:r>
    </w:p>
    <w:p w14:paraId="26E7AD0D" w14:textId="77777777" w:rsidR="00846AA8" w:rsidRPr="003302BC" w:rsidRDefault="00B53C23">
      <w:pPr>
        <w:numPr>
          <w:ilvl w:val="0"/>
          <w:numId w:val="11"/>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умение определять главную мысль мультфильм;</w:t>
      </w:r>
    </w:p>
    <w:p w14:paraId="20E68C2A" w14:textId="77777777" w:rsidR="00846AA8" w:rsidRPr="003302BC" w:rsidRDefault="00B53C23">
      <w:pPr>
        <w:numPr>
          <w:ilvl w:val="0"/>
          <w:numId w:val="11"/>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осознавать положительное влияние зарядки на укрепление здоровья;</w:t>
      </w:r>
    </w:p>
    <w:p w14:paraId="479BE2D3" w14:textId="77777777" w:rsidR="00846AA8" w:rsidRPr="003302BC" w:rsidRDefault="00B53C23">
      <w:pPr>
        <w:numPr>
          <w:ilvl w:val="0"/>
          <w:numId w:val="11"/>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умение осознавать ценность природы и необходимость ответственности за ее сохранение;</w:t>
      </w:r>
    </w:p>
    <w:p w14:paraId="4259A200" w14:textId="77777777" w:rsidR="00846AA8" w:rsidRPr="003302BC" w:rsidRDefault="00B53C23">
      <w:pPr>
        <w:numPr>
          <w:ilvl w:val="0"/>
          <w:numId w:val="11"/>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умение приводить примеры, иллюстрирующие значение природы в жизни человека;</w:t>
      </w:r>
    </w:p>
    <w:p w14:paraId="03A8C2AE" w14:textId="77777777" w:rsidR="00846AA8" w:rsidRPr="003302BC" w:rsidRDefault="00B53C23">
      <w:pPr>
        <w:numPr>
          <w:ilvl w:val="0"/>
          <w:numId w:val="11"/>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lastRenderedPageBreak/>
        <w:t>умение соблюдать правила экологичного поведения в школе и в быту (экономия воды и электроэнергии), и природной среде;</w:t>
      </w:r>
    </w:p>
    <w:p w14:paraId="7C41372B" w14:textId="77777777" w:rsidR="00846AA8" w:rsidRPr="003302BC" w:rsidRDefault="00B53C23">
      <w:pPr>
        <w:numPr>
          <w:ilvl w:val="0"/>
          <w:numId w:val="11"/>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овладение различными приемами слушания научно-познавательных текстов об истории родного края;</w:t>
      </w:r>
    </w:p>
    <w:p w14:paraId="6CEE6208" w14:textId="77777777" w:rsidR="00846AA8" w:rsidRPr="003302BC" w:rsidRDefault="00B53C23">
      <w:pPr>
        <w:numPr>
          <w:ilvl w:val="0"/>
          <w:numId w:val="11"/>
        </w:numPr>
        <w:ind w:left="780" w:right="180"/>
        <w:rPr>
          <w:rFonts w:hAnsi="Times New Roman" w:cs="Times New Roman"/>
          <w:color w:val="000000"/>
          <w:sz w:val="24"/>
          <w:szCs w:val="24"/>
          <w:lang w:val="ru-RU"/>
        </w:rPr>
      </w:pPr>
      <w:r w:rsidRPr="003302BC">
        <w:rPr>
          <w:rFonts w:hAnsi="Times New Roman" w:cs="Times New Roman"/>
          <w:color w:val="000000"/>
          <w:sz w:val="24"/>
          <w:szCs w:val="24"/>
          <w:lang w:val="ru-RU"/>
        </w:rPr>
        <w:t>умение использовать в речи языковые средства для выражения мыслей и чувств.</w:t>
      </w:r>
    </w:p>
    <w:p w14:paraId="1033BF06" w14:textId="77777777" w:rsidR="00846AA8" w:rsidRDefault="00B53C23">
      <w:pPr>
        <w:rPr>
          <w:rFonts w:hAnsi="Times New Roman" w:cs="Times New Roman"/>
          <w:color w:val="000000"/>
          <w:sz w:val="24"/>
          <w:szCs w:val="24"/>
        </w:rPr>
      </w:pPr>
      <w:r>
        <w:rPr>
          <w:rFonts w:hAnsi="Times New Roman" w:cs="Times New Roman"/>
          <w:color w:val="000000"/>
          <w:sz w:val="24"/>
          <w:szCs w:val="24"/>
        </w:rPr>
        <w:t xml:space="preserve">3 – 4 </w:t>
      </w:r>
      <w:proofErr w:type="spellStart"/>
      <w:r>
        <w:rPr>
          <w:rFonts w:hAnsi="Times New Roman" w:cs="Times New Roman"/>
          <w:color w:val="000000"/>
          <w:sz w:val="24"/>
          <w:szCs w:val="24"/>
        </w:rPr>
        <w:t>классы</w:t>
      </w:r>
      <w:proofErr w:type="spellEnd"/>
      <w:r>
        <w:rPr>
          <w:rFonts w:hAnsi="Times New Roman" w:cs="Times New Roman"/>
          <w:color w:val="000000"/>
          <w:sz w:val="24"/>
          <w:szCs w:val="24"/>
        </w:rPr>
        <w:t>:</w:t>
      </w:r>
    </w:p>
    <w:p w14:paraId="2C34153C" w14:textId="77777777" w:rsidR="00846AA8" w:rsidRDefault="00B53C23">
      <w:pPr>
        <w:numPr>
          <w:ilvl w:val="0"/>
          <w:numId w:val="12"/>
        </w:numPr>
        <w:ind w:left="780" w:right="180"/>
        <w:contextualSpacing/>
        <w:rPr>
          <w:rFonts w:hAnsi="Times New Roman" w:cs="Times New Roman"/>
          <w:color w:val="000000"/>
          <w:sz w:val="24"/>
          <w:szCs w:val="24"/>
        </w:rPr>
      </w:pPr>
      <w:r>
        <w:rPr>
          <w:rFonts w:hAnsi="Times New Roman" w:cs="Times New Roman"/>
          <w:color w:val="000000"/>
          <w:sz w:val="24"/>
          <w:szCs w:val="24"/>
        </w:rPr>
        <w:t>понимание понятия «Лидер»,</w:t>
      </w:r>
    </w:p>
    <w:p w14:paraId="651F6048" w14:textId="77777777" w:rsidR="00846AA8" w:rsidRPr="003302BC" w:rsidRDefault="00B53C23">
      <w:pPr>
        <w:numPr>
          <w:ilvl w:val="0"/>
          <w:numId w:val="12"/>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знание способов выявления лидеров в коллективе, качества и характеристики человека- лидера;</w:t>
      </w:r>
    </w:p>
    <w:p w14:paraId="7FBDA0EA" w14:textId="77777777" w:rsidR="00846AA8" w:rsidRPr="003302BC" w:rsidRDefault="00B53C23">
      <w:pPr>
        <w:numPr>
          <w:ilvl w:val="0"/>
          <w:numId w:val="12"/>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умение формулировать утверждения, строить логические рассуждения;</w:t>
      </w:r>
    </w:p>
    <w:p w14:paraId="28D32D64" w14:textId="77777777" w:rsidR="00846AA8" w:rsidRPr="003302BC" w:rsidRDefault="00B53C23">
      <w:pPr>
        <w:numPr>
          <w:ilvl w:val="0"/>
          <w:numId w:val="12"/>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расширение знаний о разнообразии профессий и их роли;</w:t>
      </w:r>
    </w:p>
    <w:p w14:paraId="48811CE2" w14:textId="77777777" w:rsidR="00846AA8" w:rsidRPr="003302BC" w:rsidRDefault="00B53C23">
      <w:pPr>
        <w:numPr>
          <w:ilvl w:val="0"/>
          <w:numId w:val="12"/>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знакомство с понятиями «добро», «доброволец и волонтер», «добровольчество», с качествами волонтера и теми добрыми делами, которые волонтеры совершают со смыслами деятельности волонтера (безвозмездность и дело для других – помощь, забота);</w:t>
      </w:r>
    </w:p>
    <w:p w14:paraId="1C3DF5DA" w14:textId="77777777" w:rsidR="00846AA8" w:rsidRPr="003302BC" w:rsidRDefault="00B53C23">
      <w:pPr>
        <w:numPr>
          <w:ilvl w:val="0"/>
          <w:numId w:val="12"/>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приобретение знаний о положительном влиянии зарядки на укрепление здоровья;</w:t>
      </w:r>
    </w:p>
    <w:p w14:paraId="100D6751" w14:textId="77777777" w:rsidR="00846AA8" w:rsidRPr="003302BC" w:rsidRDefault="00B53C23">
      <w:pPr>
        <w:numPr>
          <w:ilvl w:val="0"/>
          <w:numId w:val="12"/>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умение систематизировать основные составляющие здорового образа жизни;</w:t>
      </w:r>
    </w:p>
    <w:p w14:paraId="6D414DF6" w14:textId="77777777" w:rsidR="00846AA8" w:rsidRPr="003302BC" w:rsidRDefault="00B53C23">
      <w:pPr>
        <w:numPr>
          <w:ilvl w:val="0"/>
          <w:numId w:val="12"/>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понимание необходимости соблюдения правил экологического поведения на природе;</w:t>
      </w:r>
    </w:p>
    <w:p w14:paraId="7D58D7C4" w14:textId="77777777" w:rsidR="00846AA8" w:rsidRPr="003302BC" w:rsidRDefault="00B53C23">
      <w:pPr>
        <w:numPr>
          <w:ilvl w:val="0"/>
          <w:numId w:val="12"/>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знакомство с понятиями «хранитель», «эколог», «экология», «хранитель исторической памяти»;</w:t>
      </w:r>
    </w:p>
    <w:p w14:paraId="545A6EB7" w14:textId="77777777" w:rsidR="00846AA8" w:rsidRPr="003302BC" w:rsidRDefault="00B53C23">
      <w:pPr>
        <w:numPr>
          <w:ilvl w:val="0"/>
          <w:numId w:val="12"/>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умение проявлять уважение к семейным ценностям и традициям;</w:t>
      </w:r>
    </w:p>
    <w:p w14:paraId="2C564DB4" w14:textId="77777777" w:rsidR="00846AA8" w:rsidRPr="003302BC" w:rsidRDefault="00B53C23">
      <w:pPr>
        <w:numPr>
          <w:ilvl w:val="0"/>
          <w:numId w:val="12"/>
        </w:numPr>
        <w:ind w:left="780" w:right="180"/>
        <w:rPr>
          <w:rFonts w:hAnsi="Times New Roman" w:cs="Times New Roman"/>
          <w:color w:val="000000"/>
          <w:sz w:val="24"/>
          <w:szCs w:val="24"/>
          <w:lang w:val="ru-RU"/>
        </w:rPr>
      </w:pPr>
      <w:r w:rsidRPr="003302BC">
        <w:rPr>
          <w:rFonts w:hAnsi="Times New Roman" w:cs="Times New Roman"/>
          <w:color w:val="000000"/>
          <w:sz w:val="24"/>
          <w:szCs w:val="24"/>
          <w:lang w:val="ru-RU"/>
        </w:rPr>
        <w:t>понимание особой роли в истории России и мировой истории, чувства гордости за достижения малой Родины.</w:t>
      </w:r>
    </w:p>
    <w:p w14:paraId="05EFC976"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СОДЕРЖАНИЕ КУРСА</w:t>
      </w:r>
    </w:p>
    <w:p w14:paraId="5B1069E4"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1 класс</w:t>
      </w:r>
    </w:p>
    <w:p w14:paraId="1FBB283F"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Вводное занятие (2 ч.)</w:t>
      </w:r>
      <w:r w:rsidRPr="003302BC">
        <w:rPr>
          <w:lang w:val="ru-RU"/>
        </w:rPr>
        <w:br/>
      </w:r>
      <w:r w:rsidRPr="003302BC">
        <w:rPr>
          <w:rFonts w:hAnsi="Times New Roman" w:cs="Times New Roman"/>
          <w:color w:val="000000"/>
          <w:sz w:val="24"/>
          <w:szCs w:val="24"/>
          <w:lang w:val="ru-RU"/>
        </w:rPr>
        <w:t xml:space="preserve">Теория и Практика: игровые занятия на включение детей в деятельность, на командообразование, на совместную деятельность в команде, на выявление лидеров и формирование </w:t>
      </w:r>
      <w:proofErr w:type="spellStart"/>
      <w:r w:rsidRPr="003302BC">
        <w:rPr>
          <w:rFonts w:hAnsi="Times New Roman" w:cs="Times New Roman"/>
          <w:color w:val="000000"/>
          <w:sz w:val="24"/>
          <w:szCs w:val="24"/>
          <w:lang w:val="ru-RU"/>
        </w:rPr>
        <w:t>микрогрупп</w:t>
      </w:r>
      <w:proofErr w:type="spellEnd"/>
      <w:r w:rsidRPr="003302BC">
        <w:rPr>
          <w:rFonts w:hAnsi="Times New Roman" w:cs="Times New Roman"/>
          <w:color w:val="000000"/>
          <w:sz w:val="24"/>
          <w:szCs w:val="24"/>
          <w:lang w:val="ru-RU"/>
        </w:rPr>
        <w:t xml:space="preserve"> (для ЧТП-чередование творческих поручений). Первичная оценка уровня сплоченности класса. Торжественный старт Программы «Орлята России».</w:t>
      </w:r>
    </w:p>
    <w:p w14:paraId="6A03B93F"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Раздел 1. Трек «Орленок-Эрудит» (4 ч.)</w:t>
      </w:r>
      <w:r w:rsidRPr="003302BC">
        <w:rPr>
          <w:lang w:val="ru-RU"/>
        </w:rPr>
        <w:br/>
      </w:r>
      <w:r w:rsidRPr="003302BC">
        <w:rPr>
          <w:rFonts w:hAnsi="Times New Roman" w:cs="Times New Roman"/>
          <w:color w:val="000000"/>
          <w:sz w:val="24"/>
          <w:szCs w:val="24"/>
          <w:lang w:val="ru-RU"/>
        </w:rPr>
        <w:t>Теория: Знакомство с понятием «эрудит». «Кто такой эрудит?». «Эрудит – это …». «Всезнайка». «Встреча с интересным эрудитом – книгой».</w:t>
      </w:r>
      <w:r w:rsidRPr="003302BC">
        <w:rPr>
          <w:lang w:val="ru-RU"/>
        </w:rPr>
        <w:br/>
      </w:r>
      <w:r w:rsidRPr="003302BC">
        <w:rPr>
          <w:rFonts w:hAnsi="Times New Roman" w:cs="Times New Roman"/>
          <w:color w:val="000000"/>
          <w:sz w:val="24"/>
          <w:szCs w:val="24"/>
          <w:lang w:val="ru-RU"/>
        </w:rPr>
        <w:t>Практика: обсуждение вопросов (диалог с детьми). Игровое взаимодействие с мультгероями. Просмотр фото или видео. Решение ребусов, кроссвордов, загадок. Работа по теме занятия в парах. Логические и интеллектуальные игры-минутки. Работа с конвертом-копилкой трека. Определяем значимость совместной работы. Выход в библиотеку (районная, школьная). Подведение итогов трека: что узнали, чему научились?</w:t>
      </w:r>
    </w:p>
    <w:p w14:paraId="2BE6A737"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Раздел 2. Трек «Орленок-Доброволец» (5 ч.)</w:t>
      </w:r>
      <w:r w:rsidRPr="003302BC">
        <w:rPr>
          <w:lang w:val="ru-RU"/>
        </w:rPr>
        <w:br/>
      </w:r>
      <w:r w:rsidRPr="003302BC">
        <w:rPr>
          <w:rFonts w:hAnsi="Times New Roman" w:cs="Times New Roman"/>
          <w:color w:val="000000"/>
          <w:sz w:val="24"/>
          <w:szCs w:val="24"/>
          <w:lang w:val="ru-RU"/>
        </w:rPr>
        <w:t>Тема 2.1 «От слова к делу»</w:t>
      </w:r>
      <w:r w:rsidRPr="003302BC">
        <w:rPr>
          <w:lang w:val="ru-RU"/>
        </w:rPr>
        <w:br/>
      </w:r>
      <w:r w:rsidRPr="003302BC">
        <w:rPr>
          <w:rFonts w:hAnsi="Times New Roman" w:cs="Times New Roman"/>
          <w:color w:val="000000"/>
          <w:sz w:val="24"/>
          <w:szCs w:val="24"/>
          <w:lang w:val="ru-RU"/>
        </w:rPr>
        <w:t xml:space="preserve">Теория: Знакомство с понятиями: «Добро, Доброволец и волонтер, Добровольчество» - на примере рассказов и мультфильмов. «От слова к делу». «Спешить на помощь </w:t>
      </w:r>
      <w:proofErr w:type="spellStart"/>
      <w:r w:rsidRPr="003302BC">
        <w:rPr>
          <w:rFonts w:hAnsi="Times New Roman" w:cs="Times New Roman"/>
          <w:color w:val="000000"/>
          <w:sz w:val="24"/>
          <w:szCs w:val="24"/>
          <w:lang w:val="ru-RU"/>
        </w:rPr>
        <w:t>безвоздмездно</w:t>
      </w:r>
      <w:proofErr w:type="spellEnd"/>
      <w:r w:rsidRPr="003302BC">
        <w:rPr>
          <w:rFonts w:hAnsi="Times New Roman" w:cs="Times New Roman"/>
          <w:color w:val="000000"/>
          <w:sz w:val="24"/>
          <w:szCs w:val="24"/>
          <w:lang w:val="ru-RU"/>
        </w:rPr>
        <w:t>.» «Доброволец – это доброе сердце». Символ трека - Круг Добра.</w:t>
      </w:r>
      <w:r w:rsidRPr="003302BC">
        <w:rPr>
          <w:lang w:val="ru-RU"/>
        </w:rPr>
        <w:br/>
      </w:r>
      <w:r w:rsidRPr="003302BC">
        <w:rPr>
          <w:rFonts w:hAnsi="Times New Roman" w:cs="Times New Roman"/>
          <w:color w:val="000000"/>
          <w:sz w:val="24"/>
          <w:szCs w:val="24"/>
          <w:lang w:val="ru-RU"/>
        </w:rPr>
        <w:lastRenderedPageBreak/>
        <w:t>Практика: прослушивают песню или просмотр отрывка мультфильма «Если добрый ты», чтение рассказа «Просто старушка». Работа с книгой. Анализ произведение (диалог с детьми).</w:t>
      </w:r>
    </w:p>
    <w:p w14:paraId="4AA9B016"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2.2 «Спешить на помощь безвозмездно!»</w:t>
      </w:r>
      <w:r w:rsidRPr="003302BC">
        <w:rPr>
          <w:lang w:val="ru-RU"/>
        </w:rPr>
        <w:br/>
      </w:r>
      <w:r w:rsidRPr="003302BC">
        <w:rPr>
          <w:rFonts w:hAnsi="Times New Roman" w:cs="Times New Roman"/>
          <w:color w:val="000000"/>
          <w:sz w:val="24"/>
          <w:szCs w:val="24"/>
          <w:lang w:val="ru-RU"/>
        </w:rPr>
        <w:t>Теория: Расширить понимание, что такое добро и добрые дела.</w:t>
      </w:r>
      <w:r w:rsidRPr="003302BC">
        <w:rPr>
          <w:lang w:val="ru-RU"/>
        </w:rPr>
        <w:br/>
      </w:r>
      <w:r w:rsidRPr="003302BC">
        <w:rPr>
          <w:rFonts w:hAnsi="Times New Roman" w:cs="Times New Roman"/>
          <w:color w:val="000000"/>
          <w:sz w:val="24"/>
          <w:szCs w:val="24"/>
          <w:lang w:val="ru-RU"/>
        </w:rPr>
        <w:t xml:space="preserve">Практика: Работа в </w:t>
      </w:r>
      <w:proofErr w:type="spellStart"/>
      <w:r w:rsidRPr="003302BC">
        <w:rPr>
          <w:rFonts w:hAnsi="Times New Roman" w:cs="Times New Roman"/>
          <w:color w:val="000000"/>
          <w:sz w:val="24"/>
          <w:szCs w:val="24"/>
          <w:lang w:val="ru-RU"/>
        </w:rPr>
        <w:t>микрогруппах</w:t>
      </w:r>
      <w:proofErr w:type="spellEnd"/>
      <w:r w:rsidRPr="003302BC">
        <w:rPr>
          <w:rFonts w:hAnsi="Times New Roman" w:cs="Times New Roman"/>
          <w:color w:val="000000"/>
          <w:sz w:val="24"/>
          <w:szCs w:val="24"/>
          <w:lang w:val="ru-RU"/>
        </w:rPr>
        <w:t>. Обсуждение. Создание «Классного Круга». Работа с символом трека.</w:t>
      </w:r>
    </w:p>
    <w:p w14:paraId="6AD5244A"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2.3 Совместное родительское собрание. «Наша забота!»</w:t>
      </w:r>
      <w:r w:rsidRPr="003302BC">
        <w:rPr>
          <w:lang w:val="ru-RU"/>
        </w:rPr>
        <w:br/>
      </w:r>
      <w:r w:rsidRPr="003302BC">
        <w:rPr>
          <w:rFonts w:hAnsi="Times New Roman" w:cs="Times New Roman"/>
          <w:color w:val="000000"/>
          <w:sz w:val="24"/>
          <w:szCs w:val="24"/>
          <w:lang w:val="ru-RU"/>
        </w:rPr>
        <w:t>Теория: Совместное обсуждение с родителями и детьми: Как делать добро для бабушек и дедушек? (родным, соседям) Что значит быть добрым рядом с ними?</w:t>
      </w:r>
      <w:r w:rsidRPr="003302BC">
        <w:rPr>
          <w:lang w:val="ru-RU"/>
        </w:rPr>
        <w:br/>
      </w:r>
      <w:r w:rsidRPr="003302BC">
        <w:rPr>
          <w:rFonts w:hAnsi="Times New Roman" w:cs="Times New Roman"/>
          <w:color w:val="000000"/>
          <w:sz w:val="24"/>
          <w:szCs w:val="24"/>
          <w:lang w:val="ru-RU"/>
        </w:rPr>
        <w:t>Практика: Выбор и участие в совместном «добром деле».</w:t>
      </w:r>
    </w:p>
    <w:p w14:paraId="0DDE2518"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2.4 «Доброволец – это доброе сердце»</w:t>
      </w:r>
      <w:r w:rsidRPr="003302BC">
        <w:rPr>
          <w:lang w:val="ru-RU"/>
        </w:rPr>
        <w:br/>
      </w:r>
      <w:r w:rsidRPr="003302BC">
        <w:rPr>
          <w:rFonts w:hAnsi="Times New Roman" w:cs="Times New Roman"/>
          <w:color w:val="000000"/>
          <w:sz w:val="24"/>
          <w:szCs w:val="24"/>
          <w:lang w:val="ru-RU"/>
        </w:rPr>
        <w:t>Теория и Практика: встреча с волонтером-добровольцем.</w:t>
      </w:r>
    </w:p>
    <w:p w14:paraId="1E41C716"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2.5 Итоговое занятие</w:t>
      </w:r>
      <w:r w:rsidRPr="003302BC">
        <w:rPr>
          <w:lang w:val="ru-RU"/>
        </w:rPr>
        <w:br/>
      </w:r>
      <w:r w:rsidRPr="003302BC">
        <w:rPr>
          <w:rFonts w:hAnsi="Times New Roman" w:cs="Times New Roman"/>
          <w:color w:val="000000"/>
          <w:sz w:val="24"/>
          <w:szCs w:val="24"/>
          <w:lang w:val="ru-RU"/>
        </w:rPr>
        <w:t>Теория: Повторение материала. Творческая работа «Классный круг добра».</w:t>
      </w:r>
      <w:r w:rsidRPr="003302BC">
        <w:rPr>
          <w:lang w:val="ru-RU"/>
        </w:rPr>
        <w:br/>
      </w:r>
      <w:r w:rsidRPr="003302BC">
        <w:rPr>
          <w:rFonts w:hAnsi="Times New Roman" w:cs="Times New Roman"/>
          <w:color w:val="000000"/>
          <w:sz w:val="24"/>
          <w:szCs w:val="24"/>
          <w:lang w:val="ru-RU"/>
        </w:rPr>
        <w:t>Практика: Просмотр видео/слайд-шоу о том, как прошел трек. Обсуждение, чем запомнился трек и что Доброго смогли сделать для других.</w:t>
      </w:r>
    </w:p>
    <w:p w14:paraId="5C7F67C3"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Раздел 3. Трек «Орленок-Мастер» (5 ч.)</w:t>
      </w:r>
      <w:r w:rsidRPr="003302BC">
        <w:rPr>
          <w:lang w:val="ru-RU"/>
        </w:rPr>
        <w:br/>
      </w:r>
      <w:r w:rsidRPr="003302BC">
        <w:rPr>
          <w:rFonts w:hAnsi="Times New Roman" w:cs="Times New Roman"/>
          <w:color w:val="000000"/>
          <w:sz w:val="24"/>
          <w:szCs w:val="24"/>
          <w:lang w:val="ru-RU"/>
        </w:rPr>
        <w:t>Тема 3.1 «Мастер- это…»</w:t>
      </w:r>
      <w:r w:rsidRPr="003302BC">
        <w:rPr>
          <w:lang w:val="ru-RU"/>
        </w:rPr>
        <w:br/>
      </w:r>
      <w:r w:rsidRPr="003302BC">
        <w:rPr>
          <w:rFonts w:hAnsi="Times New Roman" w:cs="Times New Roman"/>
          <w:color w:val="000000"/>
          <w:sz w:val="24"/>
          <w:szCs w:val="24"/>
          <w:lang w:val="ru-RU"/>
        </w:rPr>
        <w:t>Теория: Знакомство с понятием: «Мастер- это…», «Кто такой мастер?». «Как мастер создает свою работу?». «Моя мастер своего дела. Она..». Символ трека- Шкатулка Мастера.</w:t>
      </w:r>
      <w:r w:rsidRPr="003302BC">
        <w:rPr>
          <w:lang w:val="ru-RU"/>
        </w:rPr>
        <w:br/>
      </w:r>
      <w:r w:rsidRPr="003302BC">
        <w:rPr>
          <w:rFonts w:hAnsi="Times New Roman" w:cs="Times New Roman"/>
          <w:color w:val="000000"/>
          <w:sz w:val="24"/>
          <w:szCs w:val="24"/>
          <w:lang w:val="ru-RU"/>
        </w:rPr>
        <w:t>Практика: Обсуждение. Просмотр мультфильма. Работа в парах. Рассказ. Блиц-высказывания. Изготовление простого оригами.</w:t>
      </w:r>
    </w:p>
    <w:p w14:paraId="1EBC9CB4"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3.2 «Мастерская Деда Мороза…»</w:t>
      </w:r>
      <w:r w:rsidRPr="003302BC">
        <w:rPr>
          <w:lang w:val="ru-RU"/>
        </w:rPr>
        <w:br/>
      </w:r>
      <w:r w:rsidRPr="003302BC">
        <w:rPr>
          <w:rFonts w:hAnsi="Times New Roman" w:cs="Times New Roman"/>
          <w:color w:val="000000"/>
          <w:sz w:val="24"/>
          <w:szCs w:val="24"/>
          <w:lang w:val="ru-RU"/>
        </w:rPr>
        <w:t>Теория: Работа со шкатулкой трека «Орленок – Мастер».</w:t>
      </w:r>
      <w:r w:rsidRPr="003302BC">
        <w:rPr>
          <w:lang w:val="ru-RU"/>
        </w:rPr>
        <w:br/>
      </w:r>
      <w:r w:rsidRPr="003302BC">
        <w:rPr>
          <w:rFonts w:hAnsi="Times New Roman" w:cs="Times New Roman"/>
          <w:color w:val="000000"/>
          <w:sz w:val="24"/>
          <w:szCs w:val="24"/>
          <w:lang w:val="ru-RU"/>
        </w:rPr>
        <w:t>Практика: Обсуждение. Просмотр мультфильма. Отгадывание загадок. Изготовление одной большой новогодней гирлянды.</w:t>
      </w:r>
    </w:p>
    <w:p w14:paraId="44D45858"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3.3 «Класс мастеров»</w:t>
      </w:r>
      <w:r w:rsidRPr="003302BC">
        <w:rPr>
          <w:lang w:val="ru-RU"/>
        </w:rPr>
        <w:br/>
      </w:r>
      <w:r w:rsidRPr="003302BC">
        <w:rPr>
          <w:rFonts w:hAnsi="Times New Roman" w:cs="Times New Roman"/>
          <w:color w:val="000000"/>
          <w:sz w:val="24"/>
          <w:szCs w:val="24"/>
          <w:lang w:val="ru-RU"/>
        </w:rPr>
        <w:t>Теория: Знакомство с историей новогодних игрушек. Волшебства своими руками. Работа с символом трека – Шкатулкой мастера.</w:t>
      </w:r>
      <w:r w:rsidRPr="003302BC">
        <w:rPr>
          <w:lang w:val="ru-RU"/>
        </w:rPr>
        <w:br/>
      </w:r>
      <w:r w:rsidRPr="003302BC">
        <w:rPr>
          <w:rFonts w:hAnsi="Times New Roman" w:cs="Times New Roman"/>
          <w:color w:val="000000"/>
          <w:sz w:val="24"/>
          <w:szCs w:val="24"/>
          <w:lang w:val="ru-RU"/>
        </w:rPr>
        <w:t>Практика: Посещение школьной выставки «История новогодней игрушки.» Обсуждение. Отгадывание загадок. Идеи по созданию праздника. Изготовление игрушек своими руками (индивидуально и в парах). Украшение класса\классной елки.</w:t>
      </w:r>
    </w:p>
    <w:p w14:paraId="214DEF3A"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3.4 «Классная елка»</w:t>
      </w:r>
      <w:r w:rsidRPr="003302BC">
        <w:rPr>
          <w:lang w:val="ru-RU"/>
        </w:rPr>
        <w:br/>
      </w:r>
      <w:r w:rsidRPr="003302BC">
        <w:rPr>
          <w:rFonts w:hAnsi="Times New Roman" w:cs="Times New Roman"/>
          <w:color w:val="000000"/>
          <w:sz w:val="24"/>
          <w:szCs w:val="24"/>
          <w:lang w:val="ru-RU"/>
        </w:rPr>
        <w:t>Теория: Знакомство с историей Нового года. Новогоднее представление для родителей.</w:t>
      </w:r>
      <w:r w:rsidRPr="003302BC">
        <w:rPr>
          <w:lang w:val="ru-RU"/>
        </w:rPr>
        <w:br/>
      </w:r>
      <w:r w:rsidRPr="003302BC">
        <w:rPr>
          <w:rFonts w:hAnsi="Times New Roman" w:cs="Times New Roman"/>
          <w:color w:val="000000"/>
          <w:sz w:val="24"/>
          <w:szCs w:val="24"/>
          <w:lang w:val="ru-RU"/>
        </w:rPr>
        <w:t>Практика: Чтение стихов, исполнение песен. Выставка новогодних подарков (открыток, игрушек).</w:t>
      </w:r>
    </w:p>
    <w:p w14:paraId="45DF53F2"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3.5</w:t>
      </w:r>
      <w:r w:rsidRPr="003302BC">
        <w:rPr>
          <w:lang w:val="ru-RU"/>
        </w:rPr>
        <w:br/>
      </w:r>
      <w:r w:rsidRPr="003302BC">
        <w:rPr>
          <w:rFonts w:hAnsi="Times New Roman" w:cs="Times New Roman"/>
          <w:color w:val="000000"/>
          <w:sz w:val="24"/>
          <w:szCs w:val="24"/>
          <w:lang w:val="ru-RU"/>
        </w:rPr>
        <w:t>Теория: Подведение итогов.</w:t>
      </w:r>
      <w:r w:rsidRPr="003302BC">
        <w:rPr>
          <w:lang w:val="ru-RU"/>
        </w:rPr>
        <w:br/>
      </w:r>
      <w:r w:rsidRPr="003302BC">
        <w:rPr>
          <w:rFonts w:hAnsi="Times New Roman" w:cs="Times New Roman"/>
          <w:color w:val="000000"/>
          <w:sz w:val="24"/>
          <w:szCs w:val="24"/>
          <w:lang w:val="ru-RU"/>
        </w:rPr>
        <w:t>Практика: Обмен впечатлениями. Просмотр фото/видео - анализ результатов.</w:t>
      </w:r>
    </w:p>
    <w:p w14:paraId="23A43685"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lastRenderedPageBreak/>
        <w:t>Раздел 4. Трек «Орленок-Спортсмен» (4 ч.)</w:t>
      </w:r>
      <w:r w:rsidRPr="003302BC">
        <w:rPr>
          <w:lang w:val="ru-RU"/>
        </w:rPr>
        <w:br/>
      </w:r>
      <w:r w:rsidRPr="003302BC">
        <w:rPr>
          <w:rFonts w:hAnsi="Times New Roman" w:cs="Times New Roman"/>
          <w:color w:val="000000"/>
          <w:sz w:val="24"/>
          <w:szCs w:val="24"/>
          <w:lang w:val="ru-RU"/>
        </w:rPr>
        <w:t>Тема 4.1 «Утро мы начнем с зарядки»</w:t>
      </w:r>
      <w:r w:rsidRPr="003302BC">
        <w:rPr>
          <w:lang w:val="ru-RU"/>
        </w:rPr>
        <w:br/>
      </w:r>
      <w:r w:rsidRPr="003302BC">
        <w:rPr>
          <w:rFonts w:hAnsi="Times New Roman" w:cs="Times New Roman"/>
          <w:color w:val="000000"/>
          <w:sz w:val="24"/>
          <w:szCs w:val="24"/>
          <w:lang w:val="ru-RU"/>
        </w:rPr>
        <w:t xml:space="preserve">Теория: Что такое здоровый образ жизни, из чего он состоит, почему это важно. Символ трека – </w:t>
      </w:r>
      <w:proofErr w:type="spellStart"/>
      <w:r w:rsidRPr="003302BC">
        <w:rPr>
          <w:rFonts w:hAnsi="Times New Roman" w:cs="Times New Roman"/>
          <w:color w:val="000000"/>
          <w:sz w:val="24"/>
          <w:szCs w:val="24"/>
          <w:lang w:val="ru-RU"/>
        </w:rPr>
        <w:t>ЗОЖик</w:t>
      </w:r>
      <w:proofErr w:type="spellEnd"/>
      <w:r w:rsidRPr="003302BC">
        <w:rPr>
          <w:rFonts w:hAnsi="Times New Roman" w:cs="Times New Roman"/>
          <w:color w:val="000000"/>
          <w:sz w:val="24"/>
          <w:szCs w:val="24"/>
          <w:lang w:val="ru-RU"/>
        </w:rPr>
        <w:t xml:space="preserve"> (персонаж, ведущий здоровый образ жизни). Создаем визуальный образ человека, ведущего здоровый образ жизни. Говорим о важности зарядки для человека в любом возрасте.</w:t>
      </w:r>
      <w:r w:rsidRPr="003302BC">
        <w:rPr>
          <w:lang w:val="ru-RU"/>
        </w:rPr>
        <w:br/>
      </w:r>
      <w:r w:rsidRPr="003302BC">
        <w:rPr>
          <w:rFonts w:hAnsi="Times New Roman" w:cs="Times New Roman"/>
          <w:color w:val="000000"/>
          <w:sz w:val="24"/>
          <w:szCs w:val="24"/>
          <w:lang w:val="ru-RU"/>
        </w:rPr>
        <w:t>Практика: Обсуждение (диалог по теме занятия). Мини-зарядка. Создаем памятку с упражнениями, дети забирают ее домой. Взаимодействие – групповое, фронтальное, индивидуальное.</w:t>
      </w:r>
    </w:p>
    <w:p w14:paraId="6DCC4A5B"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4.2 «Сто затей для всех друзей»</w:t>
      </w:r>
      <w:r w:rsidRPr="003302BC">
        <w:rPr>
          <w:lang w:val="ru-RU"/>
        </w:rPr>
        <w:br/>
      </w:r>
      <w:r w:rsidRPr="003302BC">
        <w:rPr>
          <w:rFonts w:hAnsi="Times New Roman" w:cs="Times New Roman"/>
          <w:color w:val="000000"/>
          <w:sz w:val="24"/>
          <w:szCs w:val="24"/>
          <w:lang w:val="ru-RU"/>
        </w:rPr>
        <w:t>Теория: Что получилось сделать дома? Актуализация полезности физкультминуток. «Самые спортивные ребята моей школы»</w:t>
      </w:r>
      <w:r w:rsidRPr="003302BC">
        <w:rPr>
          <w:lang w:val="ru-RU"/>
        </w:rPr>
        <w:br/>
      </w:r>
      <w:r w:rsidRPr="003302BC">
        <w:rPr>
          <w:rFonts w:hAnsi="Times New Roman" w:cs="Times New Roman"/>
          <w:color w:val="000000"/>
          <w:sz w:val="24"/>
          <w:szCs w:val="24"/>
          <w:lang w:val="ru-RU"/>
        </w:rPr>
        <w:t>Знакомство с подвижными играми и площадками, где можно в них играть.</w:t>
      </w:r>
      <w:r w:rsidRPr="003302BC">
        <w:rPr>
          <w:lang w:val="ru-RU"/>
        </w:rPr>
        <w:br/>
      </w:r>
      <w:r w:rsidRPr="003302BC">
        <w:rPr>
          <w:rFonts w:hAnsi="Times New Roman" w:cs="Times New Roman"/>
          <w:color w:val="000000"/>
          <w:sz w:val="24"/>
          <w:szCs w:val="24"/>
          <w:lang w:val="ru-RU"/>
        </w:rPr>
        <w:t>Практика: Веселая физкультминутка. Обсуждение вопроса. Встреча – подарок с выдающимися спортсменами школы. Участие в подвижных играх. Танцевальная зарядка.</w:t>
      </w:r>
    </w:p>
    <w:p w14:paraId="514D6E2F"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4.3 «Веселые старты»</w:t>
      </w:r>
      <w:r w:rsidRPr="003302BC">
        <w:rPr>
          <w:lang w:val="ru-RU"/>
        </w:rPr>
        <w:br/>
      </w:r>
      <w:r w:rsidRPr="003302BC">
        <w:rPr>
          <w:rFonts w:hAnsi="Times New Roman" w:cs="Times New Roman"/>
          <w:color w:val="000000"/>
          <w:sz w:val="24"/>
          <w:szCs w:val="24"/>
          <w:lang w:val="ru-RU"/>
        </w:rPr>
        <w:t>Теория: Знакомство с новыми понятиями: «Спорт», «Старты», «Плакат», «Кричалка».</w:t>
      </w:r>
      <w:r w:rsidRPr="003302BC">
        <w:rPr>
          <w:lang w:val="ru-RU"/>
        </w:rPr>
        <w:br/>
      </w:r>
      <w:r w:rsidRPr="003302BC">
        <w:rPr>
          <w:rFonts w:hAnsi="Times New Roman" w:cs="Times New Roman"/>
          <w:color w:val="000000"/>
          <w:sz w:val="24"/>
          <w:szCs w:val="24"/>
          <w:lang w:val="ru-RU"/>
        </w:rPr>
        <w:t>Практика: Участие в веселых стартах. Проба спортивных ролей детьми.</w:t>
      </w:r>
    </w:p>
    <w:p w14:paraId="2288D4EC"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4.4 «Азбука здоровья»</w:t>
      </w:r>
      <w:r w:rsidRPr="003302BC">
        <w:rPr>
          <w:lang w:val="ru-RU"/>
        </w:rPr>
        <w:br/>
      </w:r>
      <w:r w:rsidRPr="003302BC">
        <w:rPr>
          <w:rFonts w:hAnsi="Times New Roman" w:cs="Times New Roman"/>
          <w:color w:val="000000"/>
          <w:sz w:val="24"/>
          <w:szCs w:val="24"/>
          <w:lang w:val="ru-RU"/>
        </w:rPr>
        <w:t>Теория: Подведение итогов трека.</w:t>
      </w:r>
      <w:r w:rsidRPr="003302BC">
        <w:rPr>
          <w:lang w:val="ru-RU"/>
        </w:rPr>
        <w:br/>
      </w:r>
      <w:r w:rsidRPr="003302BC">
        <w:rPr>
          <w:rFonts w:hAnsi="Times New Roman" w:cs="Times New Roman"/>
          <w:color w:val="000000"/>
          <w:sz w:val="24"/>
          <w:szCs w:val="24"/>
          <w:lang w:val="ru-RU"/>
        </w:rPr>
        <w:t>Практика: Просмотр фото/видео. Анализ/дополнение правил подвижных игр. Работа с символом трека «Орленок-Спортсмен».</w:t>
      </w:r>
    </w:p>
    <w:p w14:paraId="765D1F06"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Раздел 5. Трек «Орленок-Хранитель» (4 ч.)</w:t>
      </w:r>
      <w:r w:rsidRPr="003302BC">
        <w:rPr>
          <w:lang w:val="ru-RU"/>
        </w:rPr>
        <w:br/>
      </w:r>
      <w:r w:rsidRPr="003302BC">
        <w:rPr>
          <w:rFonts w:hAnsi="Times New Roman" w:cs="Times New Roman"/>
          <w:color w:val="000000"/>
          <w:sz w:val="24"/>
          <w:szCs w:val="24"/>
          <w:lang w:val="ru-RU"/>
        </w:rPr>
        <w:t>Тема 5.1 «Орленок-Хранитель исторической памяти»</w:t>
      </w:r>
      <w:r w:rsidRPr="003302BC">
        <w:rPr>
          <w:lang w:val="ru-RU"/>
        </w:rPr>
        <w:br/>
      </w:r>
      <w:r w:rsidRPr="003302BC">
        <w:rPr>
          <w:rFonts w:hAnsi="Times New Roman" w:cs="Times New Roman"/>
          <w:color w:val="000000"/>
          <w:sz w:val="24"/>
          <w:szCs w:val="24"/>
          <w:lang w:val="ru-RU"/>
        </w:rPr>
        <w:t>Теория: Знакомство с понятием: «Хранитель». Кто может быть хранителем? Что можно хранить? Для кого хранить? Зачем хранить? Как и где хранить? Как можно сохранить историческую память?</w:t>
      </w:r>
      <w:r w:rsidRPr="003302BC">
        <w:rPr>
          <w:lang w:val="ru-RU"/>
        </w:rPr>
        <w:br/>
      </w:r>
      <w:r w:rsidRPr="003302BC">
        <w:rPr>
          <w:rFonts w:hAnsi="Times New Roman" w:cs="Times New Roman"/>
          <w:color w:val="000000"/>
          <w:sz w:val="24"/>
          <w:szCs w:val="24"/>
          <w:lang w:val="ru-RU"/>
        </w:rPr>
        <w:t>Практика: Обсуждение вопросов. Просмотр презентации, старых фотографий. Работа с символом трека – альбомом Хранителей исторической памяти. Собираем альбом «Мы-Хранители».</w:t>
      </w:r>
    </w:p>
    <w:p w14:paraId="6D7C1958"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5.2 «История школы – моя история»</w:t>
      </w:r>
      <w:r w:rsidRPr="003302BC">
        <w:rPr>
          <w:lang w:val="ru-RU"/>
        </w:rPr>
        <w:br/>
      </w:r>
      <w:r w:rsidRPr="003302BC">
        <w:rPr>
          <w:rFonts w:hAnsi="Times New Roman" w:cs="Times New Roman"/>
          <w:color w:val="000000"/>
          <w:sz w:val="24"/>
          <w:szCs w:val="24"/>
          <w:lang w:val="ru-RU"/>
        </w:rPr>
        <w:t>Теория: Знакомство со школой, где обучаются дети: историей, традициями, героями, выдающимися людьми, которыми гордится школа.</w:t>
      </w:r>
      <w:r w:rsidRPr="003302BC">
        <w:rPr>
          <w:lang w:val="ru-RU"/>
        </w:rPr>
        <w:br/>
      </w:r>
      <w:r w:rsidRPr="003302BC">
        <w:rPr>
          <w:rFonts w:hAnsi="Times New Roman" w:cs="Times New Roman"/>
          <w:color w:val="000000"/>
          <w:sz w:val="24"/>
          <w:szCs w:val="24"/>
          <w:lang w:val="ru-RU"/>
        </w:rPr>
        <w:t>Практика: Игра-путешествие, где ребята выполняют различные задания и путешествуют по школе, знакомясь с ее работниками в том числе.</w:t>
      </w:r>
    </w:p>
    <w:p w14:paraId="4CE54206"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5.3 «Поход в музей»</w:t>
      </w:r>
      <w:r w:rsidRPr="003302BC">
        <w:rPr>
          <w:lang w:val="ru-RU"/>
        </w:rPr>
        <w:br/>
      </w:r>
      <w:r w:rsidRPr="003302BC">
        <w:rPr>
          <w:rFonts w:hAnsi="Times New Roman" w:cs="Times New Roman"/>
          <w:color w:val="000000"/>
          <w:sz w:val="24"/>
          <w:szCs w:val="24"/>
          <w:lang w:val="ru-RU"/>
        </w:rPr>
        <w:t>Теория: Знакомство с музеями – школьным или городским, или районным.</w:t>
      </w:r>
      <w:r w:rsidRPr="003302BC">
        <w:rPr>
          <w:lang w:val="ru-RU"/>
        </w:rPr>
        <w:br/>
      </w:r>
      <w:r w:rsidRPr="003302BC">
        <w:rPr>
          <w:rFonts w:hAnsi="Times New Roman" w:cs="Times New Roman"/>
          <w:color w:val="000000"/>
          <w:sz w:val="24"/>
          <w:szCs w:val="24"/>
          <w:lang w:val="ru-RU"/>
        </w:rPr>
        <w:t>Практика: Обучающиеся с помощью экскурсовода знакомятся с экспонатами, историей музея - познают свой родной город, край.</w:t>
      </w:r>
    </w:p>
    <w:p w14:paraId="1222C02A"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5.4 «Историческое чаепитие»</w:t>
      </w:r>
      <w:r w:rsidRPr="003302BC">
        <w:rPr>
          <w:lang w:val="ru-RU"/>
        </w:rPr>
        <w:br/>
      </w:r>
      <w:r w:rsidRPr="003302BC">
        <w:rPr>
          <w:rFonts w:hAnsi="Times New Roman" w:cs="Times New Roman"/>
          <w:color w:val="000000"/>
          <w:sz w:val="24"/>
          <w:szCs w:val="24"/>
          <w:lang w:val="ru-RU"/>
        </w:rPr>
        <w:t>Теория: Подведение итогов трека. Встреча с приглашенными гостями (экскурсовод-краевед, историк, родитель-знаток истории).</w:t>
      </w:r>
      <w:r w:rsidRPr="003302BC">
        <w:rPr>
          <w:lang w:val="ru-RU"/>
        </w:rPr>
        <w:br/>
      </w:r>
      <w:r w:rsidRPr="003302BC">
        <w:rPr>
          <w:rFonts w:hAnsi="Times New Roman" w:cs="Times New Roman"/>
          <w:color w:val="000000"/>
          <w:sz w:val="24"/>
          <w:szCs w:val="24"/>
          <w:lang w:val="ru-RU"/>
        </w:rPr>
        <w:t>Практика: Беседа. Ответы на вопросы. Работа с символом трека «Орленок – Хранитель исторической памяти» (альбом). Впечатления и пожелания гостей заносятся в альбом.</w:t>
      </w:r>
    </w:p>
    <w:p w14:paraId="5A32D8E2"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lastRenderedPageBreak/>
        <w:t>Раздел 6. Трек «Орленок-Эколог» (5 ч.)</w:t>
      </w:r>
      <w:r w:rsidRPr="003302BC">
        <w:rPr>
          <w:lang w:val="ru-RU"/>
        </w:rPr>
        <w:br/>
      </w:r>
      <w:r w:rsidRPr="003302BC">
        <w:rPr>
          <w:rFonts w:hAnsi="Times New Roman" w:cs="Times New Roman"/>
          <w:color w:val="000000"/>
          <w:sz w:val="24"/>
          <w:szCs w:val="24"/>
          <w:lang w:val="ru-RU"/>
        </w:rPr>
        <w:t>Тема 6.1 «</w:t>
      </w:r>
      <w:proofErr w:type="spellStart"/>
      <w:r w:rsidRPr="003302BC">
        <w:rPr>
          <w:rFonts w:hAnsi="Times New Roman" w:cs="Times New Roman"/>
          <w:color w:val="000000"/>
          <w:sz w:val="24"/>
          <w:szCs w:val="24"/>
          <w:lang w:val="ru-RU"/>
        </w:rPr>
        <w:t>ЭКОЛОГиЯ</w:t>
      </w:r>
      <w:proofErr w:type="spellEnd"/>
      <w:r w:rsidRPr="003302BC">
        <w:rPr>
          <w:rFonts w:hAnsi="Times New Roman" w:cs="Times New Roman"/>
          <w:color w:val="000000"/>
          <w:sz w:val="24"/>
          <w:szCs w:val="24"/>
          <w:lang w:val="ru-RU"/>
        </w:rPr>
        <w:t>»</w:t>
      </w:r>
      <w:r w:rsidRPr="003302BC">
        <w:rPr>
          <w:lang w:val="ru-RU"/>
        </w:rPr>
        <w:br/>
      </w:r>
      <w:r w:rsidRPr="003302BC">
        <w:rPr>
          <w:rFonts w:hAnsi="Times New Roman" w:cs="Times New Roman"/>
          <w:color w:val="000000"/>
          <w:sz w:val="24"/>
          <w:szCs w:val="24"/>
          <w:lang w:val="ru-RU"/>
        </w:rPr>
        <w:t>Теория: Знакомство с понятиями «Экология. Эколог». Обсуждение по вопросам: кто должен беречь природу и заботиться о ней?</w:t>
      </w:r>
      <w:r w:rsidRPr="003302BC">
        <w:rPr>
          <w:lang w:val="ru-RU"/>
        </w:rPr>
        <w:br/>
      </w:r>
      <w:r w:rsidRPr="003302BC">
        <w:rPr>
          <w:rFonts w:hAnsi="Times New Roman" w:cs="Times New Roman"/>
          <w:color w:val="000000"/>
          <w:sz w:val="24"/>
          <w:szCs w:val="24"/>
          <w:lang w:val="ru-RU"/>
        </w:rPr>
        <w:t>Практика: Обсуждение по вопросам: кто должен беречь природу и заботиться о ней? Просмотр мультфильма «Давайте вместе украшать природу». Отгадывание загадок. Подвижная игра. Сбор рюкзачка-эколога.</w:t>
      </w:r>
    </w:p>
    <w:p w14:paraId="6BB736D5"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6.2 «Каким должен быть настоящий эколог?»</w:t>
      </w:r>
      <w:r w:rsidRPr="003302BC">
        <w:rPr>
          <w:lang w:val="ru-RU"/>
        </w:rPr>
        <w:br/>
      </w:r>
      <w:r w:rsidRPr="003302BC">
        <w:rPr>
          <w:rFonts w:hAnsi="Times New Roman" w:cs="Times New Roman"/>
          <w:color w:val="000000"/>
          <w:sz w:val="24"/>
          <w:szCs w:val="24"/>
          <w:lang w:val="ru-RU"/>
        </w:rPr>
        <w:t>Теория: Знакомство с «визитками» природы: следами животных, пением птиц, описанием особо распространенных растений и животных. Составление правил эколога. Определяем качества эколога.</w:t>
      </w:r>
      <w:r w:rsidRPr="003302BC">
        <w:rPr>
          <w:lang w:val="ru-RU"/>
        </w:rPr>
        <w:br/>
      </w:r>
      <w:r w:rsidRPr="003302BC">
        <w:rPr>
          <w:rFonts w:hAnsi="Times New Roman" w:cs="Times New Roman"/>
          <w:color w:val="000000"/>
          <w:sz w:val="24"/>
          <w:szCs w:val="24"/>
          <w:lang w:val="ru-RU"/>
        </w:rPr>
        <w:t>Практика: Коллективное обсуждение. Участие в игровом упражнении по теме занятия. Дополнение рюкзака эколога. Работа в группах. Отгадывание загадок.</w:t>
      </w:r>
    </w:p>
    <w:p w14:paraId="6EBF7652"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6.3 «В гости к природе»</w:t>
      </w:r>
      <w:r w:rsidRPr="003302BC">
        <w:rPr>
          <w:lang w:val="ru-RU"/>
        </w:rPr>
        <w:br/>
      </w:r>
      <w:r w:rsidRPr="003302BC">
        <w:rPr>
          <w:rFonts w:hAnsi="Times New Roman" w:cs="Times New Roman"/>
          <w:color w:val="000000"/>
          <w:sz w:val="24"/>
          <w:szCs w:val="24"/>
          <w:lang w:val="ru-RU"/>
        </w:rPr>
        <w:t>Теория: Экскурсия (в ботанический сад, или в лес, или в музей).</w:t>
      </w:r>
      <w:r w:rsidRPr="003302BC">
        <w:rPr>
          <w:lang w:val="ru-RU"/>
        </w:rPr>
        <w:br/>
      </w:r>
      <w:r w:rsidRPr="003302BC">
        <w:rPr>
          <w:rFonts w:hAnsi="Times New Roman" w:cs="Times New Roman"/>
          <w:color w:val="000000"/>
          <w:sz w:val="24"/>
          <w:szCs w:val="24"/>
          <w:lang w:val="ru-RU"/>
        </w:rPr>
        <w:t>Практика: Наблюдение в естественной среде за природой, за ее явлениями, особенностями, природными «знаками».</w:t>
      </w:r>
    </w:p>
    <w:p w14:paraId="422B2C30"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6.4 «Мы друзья природе»</w:t>
      </w:r>
      <w:r w:rsidRPr="003302BC">
        <w:rPr>
          <w:lang w:val="ru-RU"/>
        </w:rPr>
        <w:br/>
      </w:r>
      <w:r w:rsidRPr="003302BC">
        <w:rPr>
          <w:rFonts w:hAnsi="Times New Roman" w:cs="Times New Roman"/>
          <w:color w:val="000000"/>
          <w:sz w:val="24"/>
          <w:szCs w:val="24"/>
          <w:lang w:val="ru-RU"/>
        </w:rPr>
        <w:t>Теория: Что люди делают у нас в стране, чтобы сохранить природу; как понимать природу; как природа «говорит» с людьми, когда ей «плохо»?</w:t>
      </w:r>
      <w:r w:rsidRPr="003302BC">
        <w:rPr>
          <w:lang w:val="ru-RU"/>
        </w:rPr>
        <w:br/>
      </w:r>
      <w:r w:rsidRPr="003302BC">
        <w:rPr>
          <w:rFonts w:hAnsi="Times New Roman" w:cs="Times New Roman"/>
          <w:color w:val="000000"/>
          <w:sz w:val="24"/>
          <w:szCs w:val="24"/>
          <w:lang w:val="ru-RU"/>
        </w:rPr>
        <w:t>Практика: Беседа. Ответы на вопросы. Участие в игре. Работа с символом трека Рюкзачком эколога.</w:t>
      </w:r>
    </w:p>
    <w:p w14:paraId="0D4B05C8"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6.5 «Орлята – экологи»</w:t>
      </w:r>
      <w:r w:rsidRPr="003302BC">
        <w:rPr>
          <w:lang w:val="ru-RU"/>
        </w:rPr>
        <w:br/>
      </w:r>
      <w:r w:rsidRPr="003302BC">
        <w:rPr>
          <w:rFonts w:hAnsi="Times New Roman" w:cs="Times New Roman"/>
          <w:color w:val="000000"/>
          <w:sz w:val="24"/>
          <w:szCs w:val="24"/>
          <w:lang w:val="ru-RU"/>
        </w:rPr>
        <w:t>Теория: Подведение итогов трека.</w:t>
      </w:r>
      <w:r w:rsidRPr="003302BC">
        <w:rPr>
          <w:lang w:val="ru-RU"/>
        </w:rPr>
        <w:br/>
      </w:r>
      <w:r w:rsidRPr="003302BC">
        <w:rPr>
          <w:rFonts w:hAnsi="Times New Roman" w:cs="Times New Roman"/>
          <w:color w:val="000000"/>
          <w:sz w:val="24"/>
          <w:szCs w:val="24"/>
          <w:lang w:val="ru-RU"/>
        </w:rPr>
        <w:t>Практика: Просмотр и обсуждение экологических мультфильмов о природе. Работа с символом трека Рюкзачком эколога.</w:t>
      </w:r>
    </w:p>
    <w:p w14:paraId="1229830E"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Раздел 7. Трек «Орленок-Лидер» (5 ч.)</w:t>
      </w:r>
      <w:r w:rsidRPr="003302BC">
        <w:rPr>
          <w:lang w:val="ru-RU"/>
        </w:rPr>
        <w:br/>
      </w:r>
      <w:r w:rsidRPr="003302BC">
        <w:rPr>
          <w:rFonts w:hAnsi="Times New Roman" w:cs="Times New Roman"/>
          <w:color w:val="000000"/>
          <w:sz w:val="24"/>
          <w:szCs w:val="24"/>
          <w:lang w:val="ru-RU"/>
        </w:rPr>
        <w:t>Тема 7.1 «Лидер – это …»</w:t>
      </w:r>
      <w:r w:rsidRPr="003302BC">
        <w:rPr>
          <w:lang w:val="ru-RU"/>
        </w:rPr>
        <w:br/>
      </w:r>
      <w:r w:rsidRPr="003302BC">
        <w:rPr>
          <w:rFonts w:hAnsi="Times New Roman" w:cs="Times New Roman"/>
          <w:color w:val="000000"/>
          <w:sz w:val="24"/>
          <w:szCs w:val="24"/>
          <w:lang w:val="ru-RU"/>
        </w:rPr>
        <w:t>Теория: Знакомство с понятием «Лидер».</w:t>
      </w:r>
      <w:r w:rsidRPr="003302BC">
        <w:rPr>
          <w:lang w:val="ru-RU"/>
        </w:rPr>
        <w:br/>
      </w:r>
      <w:r w:rsidRPr="003302BC">
        <w:rPr>
          <w:rFonts w:hAnsi="Times New Roman" w:cs="Times New Roman"/>
          <w:color w:val="000000"/>
          <w:sz w:val="24"/>
          <w:szCs w:val="24"/>
          <w:lang w:val="ru-RU"/>
        </w:rPr>
        <w:t>Практика: Участие в игре. Знакомство с явлением лидерства через игру. Работа с конструктором «Лидер» (собираем понятие «лидер»).</w:t>
      </w:r>
    </w:p>
    <w:p w14:paraId="5D9568CE"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7.2 «Я хочу быть лидером»</w:t>
      </w:r>
      <w:r w:rsidRPr="003302BC">
        <w:rPr>
          <w:lang w:val="ru-RU"/>
        </w:rPr>
        <w:br/>
      </w:r>
      <w:r w:rsidRPr="003302BC">
        <w:rPr>
          <w:rFonts w:hAnsi="Times New Roman" w:cs="Times New Roman"/>
          <w:color w:val="000000"/>
          <w:sz w:val="24"/>
          <w:szCs w:val="24"/>
          <w:lang w:val="ru-RU"/>
        </w:rPr>
        <w:t>Теория: Кто может быть лидером? Для чего быть лидером?</w:t>
      </w:r>
      <w:r w:rsidRPr="003302BC">
        <w:rPr>
          <w:lang w:val="ru-RU"/>
        </w:rPr>
        <w:br/>
      </w:r>
      <w:r w:rsidRPr="003302BC">
        <w:rPr>
          <w:rFonts w:hAnsi="Times New Roman" w:cs="Times New Roman"/>
          <w:color w:val="000000"/>
          <w:sz w:val="24"/>
          <w:szCs w:val="24"/>
          <w:lang w:val="ru-RU"/>
        </w:rPr>
        <w:t>Практика: Просмотр мультфильма. Обсуждение результатов. Работа с символом трека – конструктором «Лидер». Фиксируются качества лидера.</w:t>
      </w:r>
    </w:p>
    <w:p w14:paraId="47E293EE"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7.3 «С командой действую!»</w:t>
      </w:r>
      <w:r w:rsidRPr="003302BC">
        <w:rPr>
          <w:lang w:val="ru-RU"/>
        </w:rPr>
        <w:br/>
      </w:r>
      <w:r w:rsidRPr="003302BC">
        <w:rPr>
          <w:rFonts w:hAnsi="Times New Roman" w:cs="Times New Roman"/>
          <w:color w:val="000000"/>
          <w:sz w:val="24"/>
          <w:szCs w:val="24"/>
          <w:lang w:val="ru-RU"/>
        </w:rPr>
        <w:t>Теория и Практика: Игра на командообразование по станциям «Команда». Обсуждение результатов, впечатления. Работа с символом трека – конструктором «Лидер».</w:t>
      </w:r>
    </w:p>
    <w:p w14:paraId="5A51FD48"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7.4 «Как становятся лидерами?»</w:t>
      </w:r>
      <w:r w:rsidRPr="003302BC">
        <w:rPr>
          <w:lang w:val="ru-RU"/>
        </w:rPr>
        <w:br/>
      </w:r>
      <w:r w:rsidRPr="003302BC">
        <w:rPr>
          <w:rFonts w:hAnsi="Times New Roman" w:cs="Times New Roman"/>
          <w:color w:val="000000"/>
          <w:sz w:val="24"/>
          <w:szCs w:val="24"/>
          <w:lang w:val="ru-RU"/>
        </w:rPr>
        <w:t>Теория: Встреча с администрацией школы по теме: «Традиции школы и ими гордится школа».</w:t>
      </w:r>
      <w:r w:rsidRPr="003302BC">
        <w:rPr>
          <w:lang w:val="ru-RU"/>
        </w:rPr>
        <w:br/>
      </w:r>
      <w:r w:rsidRPr="003302BC">
        <w:rPr>
          <w:rFonts w:hAnsi="Times New Roman" w:cs="Times New Roman"/>
          <w:color w:val="000000"/>
          <w:sz w:val="24"/>
          <w:szCs w:val="24"/>
          <w:lang w:val="ru-RU"/>
        </w:rPr>
        <w:t>Практика: Демонстрация классных достижений. Работа с символом трека – конструктором «Лидер».</w:t>
      </w:r>
    </w:p>
    <w:p w14:paraId="166E9B9C"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lastRenderedPageBreak/>
        <w:t>Тема 7.5 «Мы дружный класс»</w:t>
      </w:r>
      <w:r w:rsidRPr="003302BC">
        <w:rPr>
          <w:lang w:val="ru-RU"/>
        </w:rPr>
        <w:br/>
      </w:r>
      <w:r w:rsidRPr="003302BC">
        <w:rPr>
          <w:rFonts w:hAnsi="Times New Roman" w:cs="Times New Roman"/>
          <w:color w:val="000000"/>
          <w:sz w:val="24"/>
          <w:szCs w:val="24"/>
          <w:lang w:val="ru-RU"/>
        </w:rPr>
        <w:t xml:space="preserve">Теория и Практика: Квест для сплочения коллектива класса, родителей и наставников, коллективные подвижные игры, выпуск итоговой </w:t>
      </w:r>
      <w:proofErr w:type="spellStart"/>
      <w:r w:rsidRPr="003302BC">
        <w:rPr>
          <w:rFonts w:hAnsi="Times New Roman" w:cs="Times New Roman"/>
          <w:color w:val="000000"/>
          <w:sz w:val="24"/>
          <w:szCs w:val="24"/>
          <w:lang w:val="ru-RU"/>
        </w:rPr>
        <w:t>КЛАССной</w:t>
      </w:r>
      <w:proofErr w:type="spellEnd"/>
      <w:r w:rsidRPr="003302BC">
        <w:rPr>
          <w:rFonts w:hAnsi="Times New Roman" w:cs="Times New Roman"/>
          <w:color w:val="000000"/>
          <w:sz w:val="24"/>
          <w:szCs w:val="24"/>
          <w:lang w:val="ru-RU"/>
        </w:rPr>
        <w:t xml:space="preserve"> газеты «Какими мы были и вот какими стали!». Поход и (или) подвижные игры.</w:t>
      </w:r>
    </w:p>
    <w:p w14:paraId="2C546B17"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2 класс</w:t>
      </w:r>
    </w:p>
    <w:p w14:paraId="3D9D2CC5"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Раздел 1. Трек «Орленок-Лидер» (5 ч.)</w:t>
      </w:r>
      <w:r w:rsidRPr="003302BC">
        <w:rPr>
          <w:lang w:val="ru-RU"/>
        </w:rPr>
        <w:br/>
      </w:r>
      <w:r w:rsidRPr="003302BC">
        <w:rPr>
          <w:rFonts w:hAnsi="Times New Roman" w:cs="Times New Roman"/>
          <w:color w:val="000000"/>
          <w:sz w:val="24"/>
          <w:szCs w:val="24"/>
          <w:lang w:val="ru-RU"/>
        </w:rPr>
        <w:t>Тема 1.1 «Лидер-это…»</w:t>
      </w:r>
      <w:r w:rsidRPr="003302BC">
        <w:rPr>
          <w:lang w:val="ru-RU"/>
        </w:rPr>
        <w:br/>
      </w:r>
      <w:r w:rsidRPr="003302BC">
        <w:rPr>
          <w:rFonts w:hAnsi="Times New Roman" w:cs="Times New Roman"/>
          <w:color w:val="000000"/>
          <w:sz w:val="24"/>
          <w:szCs w:val="24"/>
          <w:lang w:val="ru-RU"/>
        </w:rPr>
        <w:t>Теория: Знакомство с понятием «Лидер».</w:t>
      </w:r>
      <w:r w:rsidRPr="003302BC">
        <w:rPr>
          <w:lang w:val="ru-RU"/>
        </w:rPr>
        <w:br/>
      </w:r>
      <w:r w:rsidRPr="003302BC">
        <w:rPr>
          <w:rFonts w:hAnsi="Times New Roman" w:cs="Times New Roman"/>
          <w:color w:val="000000"/>
          <w:sz w:val="24"/>
          <w:szCs w:val="24"/>
          <w:lang w:val="ru-RU"/>
        </w:rPr>
        <w:t>Практика: Учимся работать в команде – игра-испытание для команды. выполнении задания: построиться по росту, сыграть в игру «мяч по кругу» (мяч, имя, слово «Привет!»), «молекула», «имя хором» и др. *Работа с символом трека - конструктором «Лидер».</w:t>
      </w:r>
    </w:p>
    <w:p w14:paraId="51CB4C1F"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1.2 «Я могу быть лидером!»</w:t>
      </w:r>
      <w:r w:rsidRPr="003302BC">
        <w:rPr>
          <w:lang w:val="ru-RU"/>
        </w:rPr>
        <w:br/>
      </w:r>
      <w:r w:rsidRPr="003302BC">
        <w:rPr>
          <w:rFonts w:hAnsi="Times New Roman" w:cs="Times New Roman"/>
          <w:color w:val="000000"/>
          <w:sz w:val="24"/>
          <w:szCs w:val="24"/>
          <w:lang w:val="ru-RU"/>
        </w:rPr>
        <w:t>Теория: Известные лидеры нашей страны. «Почему их считают лидерами?», «Какими качествами они обладают?», «Как стать лидером?».</w:t>
      </w:r>
      <w:r w:rsidRPr="003302BC">
        <w:rPr>
          <w:lang w:val="ru-RU"/>
        </w:rPr>
        <w:br/>
      </w:r>
      <w:r w:rsidRPr="003302BC">
        <w:rPr>
          <w:rFonts w:hAnsi="Times New Roman" w:cs="Times New Roman"/>
          <w:color w:val="000000"/>
          <w:sz w:val="24"/>
          <w:szCs w:val="24"/>
          <w:lang w:val="ru-RU"/>
        </w:rPr>
        <w:t xml:space="preserve">Практика: Беседа. Игра-испытание «Пробую себя в роли лидера». Общее подведение итогов: что получилось? С какими трудностями столкнулись, когда общались/работали в </w:t>
      </w:r>
      <w:proofErr w:type="spellStart"/>
      <w:r w:rsidRPr="003302BC">
        <w:rPr>
          <w:rFonts w:hAnsi="Times New Roman" w:cs="Times New Roman"/>
          <w:color w:val="000000"/>
          <w:sz w:val="24"/>
          <w:szCs w:val="24"/>
          <w:lang w:val="ru-RU"/>
        </w:rPr>
        <w:t>микрогруппе</w:t>
      </w:r>
      <w:proofErr w:type="spellEnd"/>
      <w:r w:rsidRPr="003302BC">
        <w:rPr>
          <w:rFonts w:hAnsi="Times New Roman" w:cs="Times New Roman"/>
          <w:color w:val="000000"/>
          <w:sz w:val="24"/>
          <w:szCs w:val="24"/>
          <w:lang w:val="ru-RU"/>
        </w:rPr>
        <w:t>? Динамические паузы.</w:t>
      </w:r>
    </w:p>
    <w:p w14:paraId="7F3410D5"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1.3 «С командой действовать готов!»</w:t>
      </w:r>
      <w:r w:rsidRPr="003302BC">
        <w:rPr>
          <w:lang w:val="ru-RU"/>
        </w:rPr>
        <w:br/>
      </w:r>
      <w:r w:rsidRPr="003302BC">
        <w:rPr>
          <w:rFonts w:hAnsi="Times New Roman" w:cs="Times New Roman"/>
          <w:color w:val="000000"/>
          <w:sz w:val="24"/>
          <w:szCs w:val="24"/>
          <w:lang w:val="ru-RU"/>
        </w:rPr>
        <w:t>Теория: Что такое ЧТП (чередование творческих поручений)? Какие могут быть поручения? Как их можно выполнять? Мини-курс «Лидер».</w:t>
      </w:r>
      <w:r w:rsidRPr="003302BC">
        <w:rPr>
          <w:lang w:val="ru-RU"/>
        </w:rPr>
        <w:br/>
      </w:r>
      <w:r w:rsidRPr="003302BC">
        <w:rPr>
          <w:rFonts w:hAnsi="Times New Roman" w:cs="Times New Roman"/>
          <w:color w:val="000000"/>
          <w:sz w:val="24"/>
          <w:szCs w:val="24"/>
          <w:lang w:val="ru-RU"/>
        </w:rPr>
        <w:t>Практика: Игра-испытание: Веревочный курс «Лидер». Обсуждение.</w:t>
      </w:r>
    </w:p>
    <w:p w14:paraId="0B76B7D7"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1.4 «Встреча с тем, кто умеет вести за собой»</w:t>
      </w:r>
      <w:r w:rsidRPr="003302BC">
        <w:rPr>
          <w:lang w:val="ru-RU"/>
        </w:rPr>
        <w:br/>
      </w:r>
      <w:r w:rsidRPr="003302BC">
        <w:rPr>
          <w:rFonts w:hAnsi="Times New Roman" w:cs="Times New Roman"/>
          <w:color w:val="000000"/>
          <w:sz w:val="24"/>
          <w:szCs w:val="24"/>
          <w:lang w:val="ru-RU"/>
        </w:rPr>
        <w:t>Теория: Встреча с интересными людьми. Гость рассказывает, как важно быть ответственным перед людьми, что помогает ему быть лидером, вести за собой.</w:t>
      </w:r>
      <w:r w:rsidRPr="003302BC">
        <w:rPr>
          <w:lang w:val="ru-RU"/>
        </w:rPr>
        <w:br/>
      </w:r>
      <w:r w:rsidRPr="003302BC">
        <w:rPr>
          <w:rFonts w:hAnsi="Times New Roman" w:cs="Times New Roman"/>
          <w:color w:val="000000"/>
          <w:sz w:val="24"/>
          <w:szCs w:val="24"/>
          <w:lang w:val="ru-RU"/>
        </w:rPr>
        <w:t>Практика: Ответы на вопросы. Динамические паузы.</w:t>
      </w:r>
    </w:p>
    <w:p w14:paraId="64775B57"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1.5«Мы дружный класс!»</w:t>
      </w:r>
      <w:r w:rsidRPr="003302BC">
        <w:rPr>
          <w:lang w:val="ru-RU"/>
        </w:rPr>
        <w:br/>
      </w:r>
      <w:r w:rsidRPr="003302BC">
        <w:rPr>
          <w:rFonts w:hAnsi="Times New Roman" w:cs="Times New Roman"/>
          <w:color w:val="000000"/>
          <w:sz w:val="24"/>
          <w:szCs w:val="24"/>
          <w:lang w:val="ru-RU"/>
        </w:rPr>
        <w:t>Теория: Подведение итогов. Выход детей с родителями, наставниками и классным руководителем на «выходной».</w:t>
      </w:r>
      <w:r w:rsidRPr="003302BC">
        <w:rPr>
          <w:lang w:val="ru-RU"/>
        </w:rPr>
        <w:br/>
      </w:r>
      <w:r w:rsidRPr="003302BC">
        <w:rPr>
          <w:rFonts w:hAnsi="Times New Roman" w:cs="Times New Roman"/>
          <w:color w:val="000000"/>
          <w:sz w:val="24"/>
          <w:szCs w:val="24"/>
          <w:lang w:val="ru-RU"/>
        </w:rPr>
        <w:t>Практика: Квест для сплочения коллектива класса, родителей и наставников. Мини-анализ своей деятельности. Работа с конструктором «Лидер».</w:t>
      </w:r>
    </w:p>
    <w:p w14:paraId="51F80733"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Раздел 2. Трек «Орленок-Эрудит» (5 ч.)</w:t>
      </w:r>
      <w:r w:rsidRPr="003302BC">
        <w:rPr>
          <w:lang w:val="ru-RU"/>
        </w:rPr>
        <w:br/>
      </w:r>
      <w:r w:rsidRPr="003302BC">
        <w:rPr>
          <w:rFonts w:hAnsi="Times New Roman" w:cs="Times New Roman"/>
          <w:color w:val="000000"/>
          <w:sz w:val="24"/>
          <w:szCs w:val="24"/>
          <w:lang w:val="ru-RU"/>
        </w:rPr>
        <w:t>Тема 2.1 «Кто такой эрудит?»</w:t>
      </w:r>
      <w:r w:rsidRPr="003302BC">
        <w:rPr>
          <w:lang w:val="ru-RU"/>
        </w:rPr>
        <w:br/>
      </w:r>
      <w:r w:rsidRPr="003302BC">
        <w:rPr>
          <w:rFonts w:hAnsi="Times New Roman" w:cs="Times New Roman"/>
          <w:color w:val="000000"/>
          <w:sz w:val="24"/>
          <w:szCs w:val="24"/>
          <w:lang w:val="ru-RU"/>
        </w:rPr>
        <w:t>Теория: Знакомство с понятием «Эрудит». Правила игры. Кто сегодня показал себя, как эрудит?</w:t>
      </w:r>
      <w:r w:rsidRPr="003302BC">
        <w:rPr>
          <w:lang w:val="ru-RU"/>
        </w:rPr>
        <w:br/>
      </w:r>
      <w:r w:rsidRPr="003302BC">
        <w:rPr>
          <w:rFonts w:hAnsi="Times New Roman" w:cs="Times New Roman"/>
          <w:color w:val="000000"/>
          <w:sz w:val="24"/>
          <w:szCs w:val="24"/>
          <w:lang w:val="ru-RU"/>
        </w:rPr>
        <w:t>Практика: Беседа. Закрепление понятия в интеллектуальной игре «Смекалка». Подведение итогов.</w:t>
      </w:r>
      <w:r w:rsidRPr="003302BC">
        <w:rPr>
          <w:lang w:val="ru-RU"/>
        </w:rPr>
        <w:br/>
      </w:r>
      <w:r w:rsidRPr="003302BC">
        <w:rPr>
          <w:rFonts w:hAnsi="Times New Roman" w:cs="Times New Roman"/>
          <w:color w:val="000000"/>
          <w:sz w:val="24"/>
          <w:szCs w:val="24"/>
          <w:lang w:val="ru-RU"/>
        </w:rPr>
        <w:t>Работа с символом трека – Конвертом-копилкой.</w:t>
      </w:r>
    </w:p>
    <w:p w14:paraId="33390D44"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2.2 «Я – эрудит, а это значит...»</w:t>
      </w:r>
      <w:r w:rsidRPr="003302BC">
        <w:rPr>
          <w:lang w:val="ru-RU"/>
        </w:rPr>
        <w:br/>
      </w:r>
      <w:r w:rsidRPr="003302BC">
        <w:rPr>
          <w:rFonts w:hAnsi="Times New Roman" w:cs="Times New Roman"/>
          <w:color w:val="000000"/>
          <w:sz w:val="24"/>
          <w:szCs w:val="24"/>
          <w:lang w:val="ru-RU"/>
        </w:rPr>
        <w:t>Теория: Интеллектуальные секреты эрудита. Способы решения интеллектуальных задач. Разберем пословицу «Один ум хорошо, а два лучше».</w:t>
      </w:r>
      <w:r w:rsidRPr="003302BC">
        <w:rPr>
          <w:lang w:val="ru-RU"/>
        </w:rPr>
        <w:br/>
      </w:r>
      <w:r w:rsidRPr="003302BC">
        <w:rPr>
          <w:rFonts w:hAnsi="Times New Roman" w:cs="Times New Roman"/>
          <w:color w:val="000000"/>
          <w:sz w:val="24"/>
          <w:szCs w:val="24"/>
          <w:lang w:val="ru-RU"/>
        </w:rPr>
        <w:t xml:space="preserve">Практика: Учимся работать в парах. «Кейс интеллектуальных игр «Всезнайки»: рисованные ребусы, пазлы, занимательные вопросы в стихах; ребусы, анаграммы, кроссворды, </w:t>
      </w:r>
      <w:r w:rsidRPr="003302BC">
        <w:rPr>
          <w:rFonts w:hAnsi="Times New Roman" w:cs="Times New Roman"/>
          <w:color w:val="000000"/>
          <w:sz w:val="24"/>
          <w:szCs w:val="24"/>
          <w:lang w:val="ru-RU"/>
        </w:rPr>
        <w:lastRenderedPageBreak/>
        <w:t>занимательные вопросы – поиск ответов в литературных источниках. Подведение итогов: сложно ли быть эрудитом? Что для этого нужно?</w:t>
      </w:r>
    </w:p>
    <w:p w14:paraId="2EBEA619"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2.3 «Могу быть изобретателем»</w:t>
      </w:r>
      <w:r w:rsidRPr="003302BC">
        <w:rPr>
          <w:lang w:val="ru-RU"/>
        </w:rPr>
        <w:br/>
      </w:r>
      <w:r w:rsidRPr="003302BC">
        <w:rPr>
          <w:rFonts w:hAnsi="Times New Roman" w:cs="Times New Roman"/>
          <w:color w:val="000000"/>
          <w:sz w:val="24"/>
          <w:szCs w:val="24"/>
          <w:lang w:val="ru-RU"/>
        </w:rPr>
        <w:t>Теория: Презентация «10 великих открытий русских ученых». Дискуссии об изобретателях – всегда ли изобретения приносят пользу? Бывают ли изобретения бесполезные? Кто может быть изобретателем? и т.д.</w:t>
      </w:r>
      <w:r w:rsidRPr="003302BC">
        <w:rPr>
          <w:lang w:val="ru-RU"/>
        </w:rPr>
        <w:br/>
      </w:r>
      <w:r w:rsidRPr="003302BC">
        <w:rPr>
          <w:rFonts w:hAnsi="Times New Roman" w:cs="Times New Roman"/>
          <w:color w:val="000000"/>
          <w:sz w:val="24"/>
          <w:szCs w:val="24"/>
          <w:lang w:val="ru-RU"/>
        </w:rPr>
        <w:t>Практика: Беседа, дискуссия. Проектирование (придумать полезное изобретение). Обсуждение. Анализ: Продолжи фразу: - сегодня я узнал…; - мне понравилось…; - моя команда…; - было неожиданно для меня… Работа с символом трека – Конвертом-копилкой Эрудита.</w:t>
      </w:r>
    </w:p>
    <w:p w14:paraId="62F6CFFE"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2.4 КТД «Что такое? Кто такой?»</w:t>
      </w:r>
      <w:r w:rsidRPr="003302BC">
        <w:rPr>
          <w:lang w:val="ru-RU"/>
        </w:rPr>
        <w:br/>
      </w:r>
      <w:r w:rsidRPr="003302BC">
        <w:rPr>
          <w:rFonts w:hAnsi="Times New Roman" w:cs="Times New Roman"/>
          <w:color w:val="000000"/>
          <w:sz w:val="24"/>
          <w:szCs w:val="24"/>
          <w:lang w:val="ru-RU"/>
        </w:rPr>
        <w:t xml:space="preserve">Теория: Знакомимся с детскими энциклопедиями, </w:t>
      </w:r>
      <w:proofErr w:type="spellStart"/>
      <w:r w:rsidRPr="003302BC">
        <w:rPr>
          <w:rFonts w:hAnsi="Times New Roman" w:cs="Times New Roman"/>
          <w:color w:val="000000"/>
          <w:sz w:val="24"/>
          <w:szCs w:val="24"/>
          <w:lang w:val="ru-RU"/>
        </w:rPr>
        <w:t>интернетисточниками</w:t>
      </w:r>
      <w:proofErr w:type="spellEnd"/>
      <w:r w:rsidRPr="003302BC">
        <w:rPr>
          <w:rFonts w:hAnsi="Times New Roman" w:cs="Times New Roman"/>
          <w:color w:val="000000"/>
          <w:sz w:val="24"/>
          <w:szCs w:val="24"/>
          <w:lang w:val="ru-RU"/>
        </w:rPr>
        <w:t>, которые помогут стать эрудитами. Детская энциклопедия для начальной школы «Что такое? Кто такой?»</w:t>
      </w:r>
      <w:r w:rsidRPr="003302BC">
        <w:rPr>
          <w:lang w:val="ru-RU"/>
        </w:rPr>
        <w:br/>
      </w:r>
      <w:r w:rsidRPr="003302BC">
        <w:rPr>
          <w:rFonts w:hAnsi="Times New Roman" w:cs="Times New Roman"/>
          <w:color w:val="000000"/>
          <w:sz w:val="24"/>
          <w:szCs w:val="24"/>
          <w:lang w:val="ru-RU"/>
        </w:rPr>
        <w:t>Практика: Игра-лото «Что такое? Кто такой?» с элементами КТД по областям знаний. Подводим итоги: где человек может узнать, научиться и т.д. Чему мы сами научились? Кого сегодня в нашем классе можно назвать эрудитом?</w:t>
      </w:r>
    </w:p>
    <w:p w14:paraId="319624FB"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2.5 Итоги трека «На старте новых открытий»</w:t>
      </w:r>
      <w:r w:rsidRPr="003302BC">
        <w:rPr>
          <w:lang w:val="ru-RU"/>
        </w:rPr>
        <w:br/>
      </w:r>
      <w:r w:rsidRPr="003302BC">
        <w:rPr>
          <w:rFonts w:hAnsi="Times New Roman" w:cs="Times New Roman"/>
          <w:color w:val="000000"/>
          <w:sz w:val="24"/>
          <w:szCs w:val="24"/>
          <w:lang w:val="ru-RU"/>
        </w:rPr>
        <w:t>Теория: Встреча с интересными людьми. Подведение итогов трека.</w:t>
      </w:r>
      <w:r w:rsidRPr="003302BC">
        <w:rPr>
          <w:lang w:val="ru-RU"/>
        </w:rPr>
        <w:br/>
      </w:r>
      <w:r w:rsidRPr="003302BC">
        <w:rPr>
          <w:rFonts w:hAnsi="Times New Roman" w:cs="Times New Roman"/>
          <w:color w:val="000000"/>
          <w:sz w:val="24"/>
          <w:szCs w:val="24"/>
          <w:lang w:val="ru-RU"/>
        </w:rPr>
        <w:t>Практика: Беседа. Ответы на вопросы. Работа в парах: придумать и проиграть с ребятами конкурс/вопрос на эрудицию. Награждение и поощрение лучших ребят.</w:t>
      </w:r>
    </w:p>
    <w:p w14:paraId="681585A0"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Раздел 3. Трек «Орленок-Мастер» (5 ч.)</w:t>
      </w:r>
      <w:r w:rsidRPr="003302BC">
        <w:rPr>
          <w:lang w:val="ru-RU"/>
        </w:rPr>
        <w:br/>
      </w:r>
      <w:r w:rsidRPr="003302BC">
        <w:rPr>
          <w:rFonts w:hAnsi="Times New Roman" w:cs="Times New Roman"/>
          <w:color w:val="000000"/>
          <w:sz w:val="24"/>
          <w:szCs w:val="24"/>
          <w:lang w:val="ru-RU"/>
        </w:rPr>
        <w:t>Тема 3.1 «Мастер – это…»</w:t>
      </w:r>
      <w:r w:rsidRPr="003302BC">
        <w:rPr>
          <w:lang w:val="ru-RU"/>
        </w:rPr>
        <w:br/>
      </w:r>
      <w:r w:rsidRPr="003302BC">
        <w:rPr>
          <w:rFonts w:hAnsi="Times New Roman" w:cs="Times New Roman"/>
          <w:color w:val="000000"/>
          <w:sz w:val="24"/>
          <w:szCs w:val="24"/>
          <w:lang w:val="ru-RU"/>
        </w:rPr>
        <w:t>Теория: Знакомство с понятием «мастер». Привести из своей жизни примеры мастеров своего дела, ребята рассказывают друг другу.</w:t>
      </w:r>
      <w:r w:rsidRPr="003302BC">
        <w:rPr>
          <w:lang w:val="ru-RU"/>
        </w:rPr>
        <w:br/>
      </w:r>
      <w:r w:rsidRPr="003302BC">
        <w:rPr>
          <w:rFonts w:hAnsi="Times New Roman" w:cs="Times New Roman"/>
          <w:color w:val="000000"/>
          <w:sz w:val="24"/>
          <w:szCs w:val="24"/>
          <w:lang w:val="ru-RU"/>
        </w:rPr>
        <w:t>Практика: Блиц-высказывания. Создание коллективно-творческой работы «Наши младшие друзья». Чтение и инсценировка стихотворений. *Работа с символом трека - шкатулкой Мастера</w:t>
      </w:r>
    </w:p>
    <w:p w14:paraId="1CB4402A"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3.2 «Мастерами славится Россия»</w:t>
      </w:r>
      <w:r w:rsidRPr="003302BC">
        <w:rPr>
          <w:lang w:val="ru-RU"/>
        </w:rPr>
        <w:br/>
      </w:r>
      <w:r w:rsidRPr="003302BC">
        <w:rPr>
          <w:rFonts w:hAnsi="Times New Roman" w:cs="Times New Roman"/>
          <w:color w:val="000000"/>
          <w:sz w:val="24"/>
          <w:szCs w:val="24"/>
          <w:lang w:val="ru-RU"/>
        </w:rPr>
        <w:t>Теория: Учимся придумывать: кто из вас хочет быть мастером? Какие этапы проходит мастер, чтобы показать людям свое произведение (обращаемся к шкатулке мастеров). «От идеи к делу». Задание: предложить свое дело, которое покажет, что мы тоже можем быть мастерами. Создание идеи своего дела.</w:t>
      </w:r>
      <w:r w:rsidRPr="003302BC">
        <w:rPr>
          <w:lang w:val="ru-RU"/>
        </w:rPr>
        <w:br/>
      </w:r>
      <w:r w:rsidRPr="003302BC">
        <w:rPr>
          <w:rFonts w:hAnsi="Times New Roman" w:cs="Times New Roman"/>
          <w:color w:val="000000"/>
          <w:sz w:val="24"/>
          <w:szCs w:val="24"/>
          <w:lang w:val="ru-RU"/>
        </w:rPr>
        <w:t>Практика: Тренинг «Мы мастера». Работа по группам. Выдвижение идей. Выбор самой интересной. Записываем идею и кладем в шкатулку мастера.</w:t>
      </w:r>
    </w:p>
    <w:p w14:paraId="4A0E5A75"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3.3 «Город Мастеров»</w:t>
      </w:r>
      <w:r w:rsidRPr="003302BC">
        <w:rPr>
          <w:lang w:val="ru-RU"/>
        </w:rPr>
        <w:br/>
      </w:r>
      <w:r w:rsidRPr="003302BC">
        <w:rPr>
          <w:rFonts w:hAnsi="Times New Roman" w:cs="Times New Roman"/>
          <w:color w:val="000000"/>
          <w:sz w:val="24"/>
          <w:szCs w:val="24"/>
          <w:lang w:val="ru-RU"/>
        </w:rPr>
        <w:t>Теория и Практика: Игра по станциям «Город мастеров» с использованием различных направлений деятельности, одной из станций должна стать работа с пословицами о мастерах. (– анализ КТД, можно снять видео с впечатлениями ребят).</w:t>
      </w:r>
    </w:p>
    <w:p w14:paraId="23B1141F"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3.4 «В гости к мастерам»</w:t>
      </w:r>
      <w:r w:rsidRPr="003302BC">
        <w:rPr>
          <w:lang w:val="ru-RU"/>
        </w:rPr>
        <w:br/>
      </w:r>
      <w:r w:rsidRPr="003302BC">
        <w:rPr>
          <w:rFonts w:hAnsi="Times New Roman" w:cs="Times New Roman"/>
          <w:color w:val="000000"/>
          <w:sz w:val="24"/>
          <w:szCs w:val="24"/>
          <w:lang w:val="ru-RU"/>
        </w:rPr>
        <w:t>Теория и Практика: Мастер-класс от учителя «Делай как я, делай лучше меня!». На данном занятии ребятам можно предложить мастер-классы по развитию актерских способностей: для развития мимики, речи, постановки голоса, угадыванию эмоций и пониманию друг друга посредством игры «Крокодил».</w:t>
      </w:r>
    </w:p>
    <w:p w14:paraId="5B5DA607"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lastRenderedPageBreak/>
        <w:t>Тема 3.5 «Путь в мастерство»</w:t>
      </w:r>
      <w:r w:rsidRPr="003302BC">
        <w:rPr>
          <w:lang w:val="ru-RU"/>
        </w:rPr>
        <w:br/>
      </w:r>
      <w:r w:rsidRPr="003302BC">
        <w:rPr>
          <w:rFonts w:hAnsi="Times New Roman" w:cs="Times New Roman"/>
          <w:color w:val="000000"/>
          <w:sz w:val="24"/>
          <w:szCs w:val="24"/>
          <w:lang w:val="ru-RU"/>
        </w:rPr>
        <w:t>Теория: Подводим итоги. Практика: Просмотр фото\видео материала. Работа со шкатулкой идей.</w:t>
      </w:r>
    </w:p>
    <w:p w14:paraId="32B7404C"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Раздел 4. Трек «Орленок-Доброволец» (4 ч.)</w:t>
      </w:r>
      <w:r w:rsidRPr="003302BC">
        <w:rPr>
          <w:lang w:val="ru-RU"/>
        </w:rPr>
        <w:br/>
      </w:r>
      <w:r w:rsidRPr="003302BC">
        <w:rPr>
          <w:rFonts w:hAnsi="Times New Roman" w:cs="Times New Roman"/>
          <w:color w:val="000000"/>
          <w:sz w:val="24"/>
          <w:szCs w:val="24"/>
          <w:lang w:val="ru-RU"/>
        </w:rPr>
        <w:t>Тема 4.1 «От слова к делу»</w:t>
      </w:r>
      <w:r w:rsidRPr="003302BC">
        <w:rPr>
          <w:lang w:val="ru-RU"/>
        </w:rPr>
        <w:br/>
      </w:r>
      <w:r w:rsidRPr="003302BC">
        <w:rPr>
          <w:rFonts w:hAnsi="Times New Roman" w:cs="Times New Roman"/>
          <w:color w:val="000000"/>
          <w:sz w:val="24"/>
          <w:szCs w:val="24"/>
          <w:lang w:val="ru-RU"/>
        </w:rPr>
        <w:t>Теория: Знакомство с понятиями «Добро. Доброволец и волонтер. Добровольчество.» Волонтерское движение в России. Где помогают волонтеры и почему всем это важно. Виды волонтерства. Символ волонтерства – приподнятая рука с раскрытой ладонью и сердцем. Символ трека – круг Добра.</w:t>
      </w:r>
      <w:r w:rsidRPr="003302BC">
        <w:rPr>
          <w:lang w:val="ru-RU"/>
        </w:rPr>
        <w:br/>
      </w:r>
      <w:r w:rsidRPr="003302BC">
        <w:rPr>
          <w:rFonts w:hAnsi="Times New Roman" w:cs="Times New Roman"/>
          <w:color w:val="000000"/>
          <w:sz w:val="24"/>
          <w:szCs w:val="24"/>
          <w:lang w:val="ru-RU"/>
        </w:rPr>
        <w:t>Практика: Смотрим и обсуждаем мультфильм «Рука помощи» – обсуждение (что происходит с сердцем мальчика? какими качествами должен обладать волонтер?) – рисование словесного портрета волонтера. Создаем символ волонтерства (дети обводят свою ладонь и рисуют свое доброе сердце, все ладошки соединяют в круг Добра. Коллективное обсуждение: какие добрые дела совершают волонтеры для других людей?</w:t>
      </w:r>
    </w:p>
    <w:p w14:paraId="3B2A70B6"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4.2 КТД «Создай хорошее настроение»</w:t>
      </w:r>
      <w:r w:rsidRPr="003302BC">
        <w:rPr>
          <w:lang w:val="ru-RU"/>
        </w:rPr>
        <w:br/>
      </w:r>
      <w:r w:rsidRPr="003302BC">
        <w:rPr>
          <w:rFonts w:hAnsi="Times New Roman" w:cs="Times New Roman"/>
          <w:color w:val="000000"/>
          <w:sz w:val="24"/>
          <w:szCs w:val="24"/>
          <w:lang w:val="ru-RU"/>
        </w:rPr>
        <w:t>Теория: Почему люди хотят помогать? Как делать добро для бабушек и дедушек (родных, соседей)? Что значит быть добрым рядом с ними? Рассказ учителя о «Фонде «Старость в радость».</w:t>
      </w:r>
      <w:r w:rsidRPr="003302BC">
        <w:rPr>
          <w:lang w:val="ru-RU"/>
        </w:rPr>
        <w:br/>
      </w:r>
      <w:r w:rsidRPr="003302BC">
        <w:rPr>
          <w:rFonts w:hAnsi="Times New Roman" w:cs="Times New Roman"/>
          <w:color w:val="000000"/>
          <w:sz w:val="24"/>
          <w:szCs w:val="24"/>
          <w:lang w:val="ru-RU"/>
        </w:rPr>
        <w:t>Практика: Совместная поздравительная открытка для старшего поколения. КТД «Создай людям хорошее настроение» – плакат-сюрприз.</w:t>
      </w:r>
    </w:p>
    <w:p w14:paraId="6632CC6F"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4.3 КТД «Братья наши меньшие»</w:t>
      </w:r>
      <w:r w:rsidRPr="003302BC">
        <w:rPr>
          <w:lang w:val="ru-RU"/>
        </w:rPr>
        <w:br/>
      </w:r>
      <w:r w:rsidRPr="003302BC">
        <w:rPr>
          <w:rFonts w:hAnsi="Times New Roman" w:cs="Times New Roman"/>
          <w:color w:val="000000"/>
          <w:sz w:val="24"/>
          <w:szCs w:val="24"/>
          <w:lang w:val="ru-RU"/>
        </w:rPr>
        <w:t>Теория: Как волонтеры помогают животным? – презентация от учителя с комментариями - дополнениями от детей.</w:t>
      </w:r>
      <w:r w:rsidRPr="003302BC">
        <w:rPr>
          <w:lang w:val="ru-RU"/>
        </w:rPr>
        <w:br/>
      </w:r>
      <w:r w:rsidRPr="003302BC">
        <w:rPr>
          <w:rFonts w:hAnsi="Times New Roman" w:cs="Times New Roman"/>
          <w:color w:val="000000"/>
          <w:sz w:val="24"/>
          <w:szCs w:val="24"/>
          <w:lang w:val="ru-RU"/>
        </w:rPr>
        <w:t>Практика: Беседа. Коллективная работа: что мы можем сделать и как проявить заботу? ( Например: изготовление кормушек для птиц)</w:t>
      </w:r>
    </w:p>
    <w:p w14:paraId="45D9A1C1"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4.4 «Портрет добровольца»</w:t>
      </w:r>
      <w:r w:rsidRPr="003302BC">
        <w:rPr>
          <w:lang w:val="ru-RU"/>
        </w:rPr>
        <w:br/>
      </w:r>
      <w:r w:rsidRPr="003302BC">
        <w:rPr>
          <w:rFonts w:hAnsi="Times New Roman" w:cs="Times New Roman"/>
          <w:color w:val="000000"/>
          <w:sz w:val="24"/>
          <w:szCs w:val="24"/>
          <w:lang w:val="ru-RU"/>
        </w:rPr>
        <w:t>Теория: Подведение итогов. Качества добровольца (выбирая из: милосердный, злой, отзывчивый, вредный…и т.д.).</w:t>
      </w:r>
      <w:r w:rsidRPr="003302BC">
        <w:rPr>
          <w:lang w:val="ru-RU"/>
        </w:rPr>
        <w:br/>
      </w:r>
      <w:r w:rsidRPr="003302BC">
        <w:rPr>
          <w:rFonts w:hAnsi="Times New Roman" w:cs="Times New Roman"/>
          <w:color w:val="000000"/>
          <w:sz w:val="24"/>
          <w:szCs w:val="24"/>
          <w:lang w:val="ru-RU"/>
        </w:rPr>
        <w:t>Практика: Создание коллективной работы «Классный круг добра». На ладошке, которую каждый ребенок сделал для себя самостоятельно на одном из предыдущих занятий дописывают, продолжая фразу «Быть добрым и заботиться о других - это …»</w:t>
      </w:r>
    </w:p>
    <w:p w14:paraId="491F4460"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Раздел 5. Трек «Орленок-Спортсмен» (5 ч.)</w:t>
      </w:r>
      <w:r w:rsidRPr="003302BC">
        <w:rPr>
          <w:lang w:val="ru-RU"/>
        </w:rPr>
        <w:br/>
      </w:r>
      <w:r w:rsidRPr="003302BC">
        <w:rPr>
          <w:rFonts w:hAnsi="Times New Roman" w:cs="Times New Roman"/>
          <w:color w:val="000000"/>
          <w:sz w:val="24"/>
          <w:szCs w:val="24"/>
          <w:lang w:val="ru-RU"/>
        </w:rPr>
        <w:t>Тема 5.1 «Утро начинай с зарядки – будешь ты всегда в порядке!»</w:t>
      </w:r>
      <w:r w:rsidRPr="003302BC">
        <w:rPr>
          <w:lang w:val="ru-RU"/>
        </w:rPr>
        <w:br/>
      </w:r>
      <w:r w:rsidRPr="003302BC">
        <w:rPr>
          <w:rFonts w:hAnsi="Times New Roman" w:cs="Times New Roman"/>
          <w:color w:val="000000"/>
          <w:sz w:val="24"/>
          <w:szCs w:val="24"/>
          <w:lang w:val="ru-RU"/>
        </w:rPr>
        <w:t>Теория: Знакомство с понятием «Орленок - Спортсмен». Что такое здоровый образ жизни, из чего он состоит, почему это важно. Говорим о важности зарядки для человека в любом возрасте.</w:t>
      </w:r>
      <w:r w:rsidRPr="003302BC">
        <w:rPr>
          <w:lang w:val="ru-RU"/>
        </w:rPr>
        <w:br/>
      </w:r>
      <w:r w:rsidRPr="003302BC">
        <w:rPr>
          <w:rFonts w:hAnsi="Times New Roman" w:cs="Times New Roman"/>
          <w:color w:val="000000"/>
          <w:sz w:val="24"/>
          <w:szCs w:val="24"/>
          <w:lang w:val="ru-RU"/>
        </w:rPr>
        <w:t>Практика: Создание визуального образа человека, ведущего здоровый образ жизни. Работаем в группах– придумываем и показываем для ребят 1-2 упражнения для зарядки - одна группа – утреннюю; - вторая – в школе на перемене; - третья – если устал делать уроки дома; - четвертая группа – … .</w:t>
      </w:r>
    </w:p>
    <w:p w14:paraId="4F8EF9DB"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5.2 «Должен быть режим у дня»</w:t>
      </w:r>
      <w:r w:rsidRPr="003302BC">
        <w:rPr>
          <w:lang w:val="ru-RU"/>
        </w:rPr>
        <w:br/>
      </w:r>
      <w:r w:rsidRPr="003302BC">
        <w:rPr>
          <w:rFonts w:hAnsi="Times New Roman" w:cs="Times New Roman"/>
          <w:color w:val="000000"/>
          <w:sz w:val="24"/>
          <w:szCs w:val="24"/>
          <w:lang w:val="ru-RU"/>
        </w:rPr>
        <w:t>Теория: Начинаем занятие с комплекса зарядки для дома. Говорим о режиме дня и значении двигательной активности.</w:t>
      </w:r>
      <w:r w:rsidRPr="003302BC">
        <w:rPr>
          <w:lang w:val="ru-RU"/>
        </w:rPr>
        <w:br/>
      </w:r>
      <w:r w:rsidRPr="003302BC">
        <w:rPr>
          <w:rFonts w:hAnsi="Times New Roman" w:cs="Times New Roman"/>
          <w:color w:val="000000"/>
          <w:sz w:val="24"/>
          <w:szCs w:val="24"/>
          <w:lang w:val="ru-RU"/>
        </w:rPr>
        <w:t xml:space="preserve">Практика: Игра «Победа над Великим </w:t>
      </w:r>
      <w:proofErr w:type="spellStart"/>
      <w:r w:rsidRPr="003302BC">
        <w:rPr>
          <w:rFonts w:hAnsi="Times New Roman" w:cs="Times New Roman"/>
          <w:color w:val="000000"/>
          <w:sz w:val="24"/>
          <w:szCs w:val="24"/>
          <w:lang w:val="ru-RU"/>
        </w:rPr>
        <w:t>Нехочухой</w:t>
      </w:r>
      <w:proofErr w:type="spellEnd"/>
      <w:r w:rsidRPr="003302BC">
        <w:rPr>
          <w:rFonts w:hAnsi="Times New Roman" w:cs="Times New Roman"/>
          <w:color w:val="000000"/>
          <w:sz w:val="24"/>
          <w:szCs w:val="24"/>
          <w:lang w:val="ru-RU"/>
        </w:rPr>
        <w:t>».</w:t>
      </w:r>
    </w:p>
    <w:p w14:paraId="3B141E60"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lastRenderedPageBreak/>
        <w:t>Тема 5.3 «О спорт, ты – мир!»</w:t>
      </w:r>
      <w:r w:rsidRPr="003302BC">
        <w:rPr>
          <w:lang w:val="ru-RU"/>
        </w:rPr>
        <w:br/>
      </w:r>
      <w:r w:rsidRPr="003302BC">
        <w:rPr>
          <w:rFonts w:hAnsi="Times New Roman" w:cs="Times New Roman"/>
          <w:color w:val="000000"/>
          <w:sz w:val="24"/>
          <w:szCs w:val="24"/>
          <w:lang w:val="ru-RU"/>
        </w:rPr>
        <w:t>Теория: Учитель показывает и рассказывает о 10 великих спортсменах страны.</w:t>
      </w:r>
      <w:r w:rsidRPr="003302BC">
        <w:rPr>
          <w:lang w:val="ru-RU"/>
        </w:rPr>
        <w:br/>
      </w:r>
      <w:r w:rsidRPr="003302BC">
        <w:rPr>
          <w:rFonts w:hAnsi="Times New Roman" w:cs="Times New Roman"/>
          <w:color w:val="000000"/>
          <w:sz w:val="24"/>
          <w:szCs w:val="24"/>
          <w:lang w:val="ru-RU"/>
        </w:rPr>
        <w:t>Практика: Работа в группах – выбрать или придумать новый вид спорта, нарисовать его эмблему, придумать и показать одно из движений (или упражнение из этого вида спорта), придумать рассказ об этом виде спорта.</w:t>
      </w:r>
    </w:p>
    <w:p w14:paraId="0DDE1E39"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5.4 «У рекордов наши имена»</w:t>
      </w:r>
      <w:r w:rsidRPr="003302BC">
        <w:rPr>
          <w:lang w:val="ru-RU"/>
        </w:rPr>
        <w:br/>
      </w:r>
      <w:r w:rsidRPr="003302BC">
        <w:rPr>
          <w:rFonts w:hAnsi="Times New Roman" w:cs="Times New Roman"/>
          <w:color w:val="000000"/>
          <w:sz w:val="24"/>
          <w:szCs w:val="24"/>
          <w:lang w:val="ru-RU"/>
        </w:rPr>
        <w:t>Теория: Кто такой болельщик? Чем он «болен»? Роль болельщика? Как Познавательная, игровая, проблемно-ценностное общение. КТД «Плакат болельщика».</w:t>
      </w:r>
      <w:r w:rsidRPr="003302BC">
        <w:rPr>
          <w:lang w:val="ru-RU"/>
        </w:rPr>
        <w:br/>
      </w:r>
      <w:r w:rsidRPr="003302BC">
        <w:rPr>
          <w:rFonts w:hAnsi="Times New Roman" w:cs="Times New Roman"/>
          <w:color w:val="000000"/>
          <w:sz w:val="24"/>
          <w:szCs w:val="24"/>
          <w:lang w:val="ru-RU"/>
        </w:rPr>
        <w:t>Практика: Спортивные мини-соревнования. Используем плакаты, кричалки.</w:t>
      </w:r>
    </w:p>
    <w:p w14:paraId="1D3A1FEA"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5.5 «Азбука здоровья»</w:t>
      </w:r>
      <w:r w:rsidRPr="003302BC">
        <w:rPr>
          <w:lang w:val="ru-RU"/>
        </w:rPr>
        <w:br/>
      </w:r>
      <w:r w:rsidRPr="003302BC">
        <w:rPr>
          <w:rFonts w:hAnsi="Times New Roman" w:cs="Times New Roman"/>
          <w:color w:val="000000"/>
          <w:sz w:val="24"/>
          <w:szCs w:val="24"/>
          <w:lang w:val="ru-RU"/>
        </w:rPr>
        <w:t>Теория: Встреча – подарок с интересными людьми из области спорта. Гости расскажут детям, что необходимо для того, чтобы быть профессиональным спортсменом. Подведение итогов трека.</w:t>
      </w:r>
      <w:r w:rsidRPr="003302BC">
        <w:rPr>
          <w:lang w:val="ru-RU"/>
        </w:rPr>
        <w:br/>
      </w:r>
      <w:r w:rsidRPr="003302BC">
        <w:rPr>
          <w:rFonts w:hAnsi="Times New Roman" w:cs="Times New Roman"/>
          <w:color w:val="000000"/>
          <w:sz w:val="24"/>
          <w:szCs w:val="24"/>
          <w:lang w:val="ru-RU"/>
        </w:rPr>
        <w:t>Практика: Беседа. Ответы на вопросы. Работа с символом трека: составляем азбуку здоровья (эта работа может быть продолжена на уроках окружающего мира).</w:t>
      </w:r>
    </w:p>
    <w:p w14:paraId="59E7181E"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Раздел 6. Трек «Орленок-Эколог» (5 ч.)</w:t>
      </w:r>
      <w:r w:rsidRPr="003302BC">
        <w:rPr>
          <w:lang w:val="ru-RU"/>
        </w:rPr>
        <w:br/>
      </w:r>
      <w:r w:rsidRPr="003302BC">
        <w:rPr>
          <w:rFonts w:hAnsi="Times New Roman" w:cs="Times New Roman"/>
          <w:color w:val="000000"/>
          <w:sz w:val="24"/>
          <w:szCs w:val="24"/>
          <w:lang w:val="ru-RU"/>
        </w:rPr>
        <w:t>Тема 6.1 «</w:t>
      </w:r>
      <w:proofErr w:type="spellStart"/>
      <w:r w:rsidRPr="003302BC">
        <w:rPr>
          <w:rFonts w:hAnsi="Times New Roman" w:cs="Times New Roman"/>
          <w:color w:val="000000"/>
          <w:sz w:val="24"/>
          <w:szCs w:val="24"/>
          <w:lang w:val="ru-RU"/>
        </w:rPr>
        <w:t>ЭКОЛОГиЯ</w:t>
      </w:r>
      <w:proofErr w:type="spellEnd"/>
      <w:r w:rsidRPr="003302BC">
        <w:rPr>
          <w:rFonts w:hAnsi="Times New Roman" w:cs="Times New Roman"/>
          <w:color w:val="000000"/>
          <w:sz w:val="24"/>
          <w:szCs w:val="24"/>
          <w:lang w:val="ru-RU"/>
        </w:rPr>
        <w:t>»</w:t>
      </w:r>
      <w:r w:rsidRPr="003302BC">
        <w:rPr>
          <w:lang w:val="ru-RU"/>
        </w:rPr>
        <w:br/>
      </w:r>
      <w:r w:rsidRPr="003302BC">
        <w:rPr>
          <w:rFonts w:hAnsi="Times New Roman" w:cs="Times New Roman"/>
          <w:color w:val="000000"/>
          <w:sz w:val="24"/>
          <w:szCs w:val="24"/>
          <w:lang w:val="ru-RU"/>
        </w:rPr>
        <w:t>Теория: Знакомство с понятиями «Экология. Эколог».</w:t>
      </w:r>
      <w:r w:rsidRPr="003302BC">
        <w:rPr>
          <w:lang w:val="ru-RU"/>
        </w:rPr>
        <w:br/>
      </w:r>
      <w:r w:rsidRPr="003302BC">
        <w:rPr>
          <w:rFonts w:hAnsi="Times New Roman" w:cs="Times New Roman"/>
          <w:color w:val="000000"/>
          <w:sz w:val="24"/>
          <w:szCs w:val="24"/>
          <w:lang w:val="ru-RU"/>
        </w:rPr>
        <w:t>Практика: Собираем рюкзачок эколога, чтобы отправиться в путешествие по треку. Решаем, что и для чего туда необходимо положить. Каким должен быть настоящий эколог? Обсуждаем классом. Формируем общий рюкзачок эколога. Игровое упражнение «Учимся понимать природу» (изобразить мимикой, жестами животных в тех или иных ситуациях). Игра «Экологическая ромашка». Работа с символом трека - рюкзачком Эколога. Добавляем слово «понимание» в рюкзачок.</w:t>
      </w:r>
    </w:p>
    <w:p w14:paraId="11951503"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6.2 «Мой след на планете»</w:t>
      </w:r>
      <w:r w:rsidRPr="003302BC">
        <w:rPr>
          <w:lang w:val="ru-RU"/>
        </w:rPr>
        <w:br/>
      </w:r>
      <w:r w:rsidRPr="003302BC">
        <w:rPr>
          <w:rFonts w:hAnsi="Times New Roman" w:cs="Times New Roman"/>
          <w:color w:val="000000"/>
          <w:sz w:val="24"/>
          <w:szCs w:val="24"/>
          <w:lang w:val="ru-RU"/>
        </w:rPr>
        <w:t>Теория: Какие экологические проблемы есть в нашем регионе? Как мусор влияет на природу? Дидактическая игра из «Орленка»: что в мусорном ведре? Как уменьшить количество бытового мусора?</w:t>
      </w:r>
      <w:r w:rsidRPr="003302BC">
        <w:rPr>
          <w:lang w:val="ru-RU"/>
        </w:rPr>
        <w:br/>
      </w:r>
      <w:r w:rsidRPr="003302BC">
        <w:rPr>
          <w:rFonts w:hAnsi="Times New Roman" w:cs="Times New Roman"/>
          <w:color w:val="000000"/>
          <w:sz w:val="24"/>
          <w:szCs w:val="24"/>
          <w:lang w:val="ru-RU"/>
        </w:rPr>
        <w:t>Практика: Коллективная работа с элементами КТД «Рисуем плакат «Не бросай мусор».</w:t>
      </w:r>
    </w:p>
    <w:p w14:paraId="1F53CCF6"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6.3 «Что должен знать и уметь эколог?»</w:t>
      </w:r>
      <w:r w:rsidRPr="003302BC">
        <w:rPr>
          <w:lang w:val="ru-RU"/>
        </w:rPr>
        <w:br/>
      </w:r>
      <w:r w:rsidRPr="003302BC">
        <w:rPr>
          <w:rFonts w:hAnsi="Times New Roman" w:cs="Times New Roman"/>
          <w:color w:val="000000"/>
          <w:sz w:val="24"/>
          <w:szCs w:val="24"/>
          <w:lang w:val="ru-RU"/>
        </w:rPr>
        <w:t>Теория: Обсуждаем где разместили плакаты? Как отреагировали окружающие? Важность того, что сделали?</w:t>
      </w:r>
      <w:r w:rsidRPr="003302BC">
        <w:rPr>
          <w:lang w:val="ru-RU"/>
        </w:rPr>
        <w:br/>
      </w:r>
      <w:r w:rsidRPr="003302BC">
        <w:rPr>
          <w:rFonts w:hAnsi="Times New Roman" w:cs="Times New Roman"/>
          <w:color w:val="000000"/>
          <w:sz w:val="24"/>
          <w:szCs w:val="24"/>
          <w:lang w:val="ru-RU"/>
        </w:rPr>
        <w:t>Практика: 1 вариант: экскурсия в экологический центр или на станцию юннатов города. 2 вариант: игра «Знаю, умею». Работа с детской энциклопедией «Что такое? Кто такой?»</w:t>
      </w:r>
    </w:p>
    <w:p w14:paraId="6CEACE09"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6.4 «</w:t>
      </w:r>
      <w:proofErr w:type="spellStart"/>
      <w:r w:rsidRPr="003302BC">
        <w:rPr>
          <w:rFonts w:hAnsi="Times New Roman" w:cs="Times New Roman"/>
          <w:color w:val="000000"/>
          <w:sz w:val="24"/>
          <w:szCs w:val="24"/>
          <w:lang w:val="ru-RU"/>
        </w:rPr>
        <w:t>Восхищаемс</w:t>
      </w:r>
      <w:proofErr w:type="spellEnd"/>
      <w:r w:rsidRPr="003302BC">
        <w:rPr>
          <w:rFonts w:hAnsi="Times New Roman" w:cs="Times New Roman"/>
          <w:color w:val="000000"/>
          <w:sz w:val="24"/>
          <w:szCs w:val="24"/>
          <w:lang w:val="ru-RU"/>
        </w:rPr>
        <w:t xml:space="preserve"> я красивым миром»</w:t>
      </w:r>
      <w:r w:rsidRPr="003302BC">
        <w:rPr>
          <w:lang w:val="ru-RU"/>
        </w:rPr>
        <w:br/>
      </w:r>
      <w:r w:rsidRPr="003302BC">
        <w:rPr>
          <w:rFonts w:hAnsi="Times New Roman" w:cs="Times New Roman"/>
          <w:color w:val="000000"/>
          <w:sz w:val="24"/>
          <w:szCs w:val="24"/>
          <w:lang w:val="ru-RU"/>
        </w:rPr>
        <w:t>Теория: Презентация от учителя «Удивительная природа России».</w:t>
      </w:r>
      <w:r w:rsidRPr="003302BC">
        <w:rPr>
          <w:lang w:val="ru-RU"/>
        </w:rPr>
        <w:br/>
      </w:r>
      <w:r w:rsidRPr="003302BC">
        <w:rPr>
          <w:rFonts w:hAnsi="Times New Roman" w:cs="Times New Roman"/>
          <w:color w:val="000000"/>
          <w:sz w:val="24"/>
          <w:szCs w:val="24"/>
          <w:lang w:val="ru-RU"/>
        </w:rPr>
        <w:t>Практика: КТД создаем картину из фрагментов «Красота моего родного края». Анализируем: «почему важно не только охранять, но и любоваться природой, видеть ее красоту?».</w:t>
      </w:r>
    </w:p>
    <w:p w14:paraId="06EF12DA"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6.5 «Шагая в будущее - помни о планете»</w:t>
      </w:r>
      <w:r w:rsidRPr="003302BC">
        <w:rPr>
          <w:lang w:val="ru-RU"/>
        </w:rPr>
        <w:br/>
      </w:r>
      <w:r w:rsidRPr="003302BC">
        <w:rPr>
          <w:rFonts w:hAnsi="Times New Roman" w:cs="Times New Roman"/>
          <w:color w:val="000000"/>
          <w:sz w:val="24"/>
          <w:szCs w:val="24"/>
          <w:lang w:val="ru-RU"/>
        </w:rPr>
        <w:t>Теория и Практика: Смотрим мультфильм «Мальчик и Земля». Делаются выводы о роли эколога, о его роли для природы. Обсуждаем как прошел трек. Делаются выводы о роли эколога, о его роли для природы. Подводим итоги трека. Поощрения и награждения.</w:t>
      </w:r>
    </w:p>
    <w:p w14:paraId="1CB2F81C"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lastRenderedPageBreak/>
        <w:t>Раздел 7. Трек «Орленок-Хранитель» (5 ч.)</w:t>
      </w:r>
      <w:r w:rsidRPr="003302BC">
        <w:rPr>
          <w:lang w:val="ru-RU"/>
        </w:rPr>
        <w:br/>
      </w:r>
      <w:r w:rsidRPr="003302BC">
        <w:rPr>
          <w:rFonts w:hAnsi="Times New Roman" w:cs="Times New Roman"/>
          <w:color w:val="000000"/>
          <w:sz w:val="24"/>
          <w:szCs w:val="24"/>
          <w:lang w:val="ru-RU"/>
        </w:rPr>
        <w:t>Тема 7.1«Орленок– Хранитель исторической памяти»</w:t>
      </w:r>
      <w:r w:rsidRPr="003302BC">
        <w:rPr>
          <w:lang w:val="ru-RU"/>
        </w:rPr>
        <w:br/>
      </w:r>
      <w:r w:rsidRPr="003302BC">
        <w:rPr>
          <w:rFonts w:hAnsi="Times New Roman" w:cs="Times New Roman"/>
          <w:color w:val="000000"/>
          <w:sz w:val="24"/>
          <w:szCs w:val="24"/>
          <w:lang w:val="ru-RU"/>
        </w:rPr>
        <w:t>Теория: Знакомство с понятием «Хранитель». Кто может быть хранителем? Что можно хранить? Для кого хранить? Зачем хранить? Как и где хранить? Понятия собираем в альбом «Мы – хранители». Отвечаем на вопросы: Что можно хранить дома, в городе, в регионе, в стране?</w:t>
      </w:r>
      <w:r w:rsidRPr="003302BC">
        <w:rPr>
          <w:lang w:val="ru-RU"/>
        </w:rPr>
        <w:br/>
      </w:r>
      <w:r w:rsidRPr="003302BC">
        <w:rPr>
          <w:rFonts w:hAnsi="Times New Roman" w:cs="Times New Roman"/>
          <w:color w:val="000000"/>
          <w:sz w:val="24"/>
          <w:szCs w:val="24"/>
          <w:lang w:val="ru-RU"/>
        </w:rPr>
        <w:t>Практика: Презентацию старых исторических фотографий России или родного края. Работа в парах: о чем могут рассказать фотографии? Почему важно их хранить в стране? В семье? Ребята обсуждают и предлагают, как можно сделать фото класса. Работа с символом трека – альбомом «Мы – хранители».</w:t>
      </w:r>
    </w:p>
    <w:p w14:paraId="18E50585"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7.2 «Хранитель семейных традиций»</w:t>
      </w:r>
      <w:r w:rsidRPr="003302BC">
        <w:rPr>
          <w:lang w:val="ru-RU"/>
        </w:rPr>
        <w:br/>
      </w:r>
      <w:r w:rsidRPr="003302BC">
        <w:rPr>
          <w:rFonts w:hAnsi="Times New Roman" w:cs="Times New Roman"/>
          <w:color w:val="000000"/>
          <w:sz w:val="24"/>
          <w:szCs w:val="24"/>
          <w:lang w:val="ru-RU"/>
        </w:rPr>
        <w:t>Теория: Презентация от учителя «Их имена хранятся в истории России». Кодекс «Орленка-хранителя».</w:t>
      </w:r>
      <w:r w:rsidRPr="003302BC">
        <w:rPr>
          <w:lang w:val="ru-RU"/>
        </w:rPr>
        <w:br/>
      </w:r>
      <w:r w:rsidRPr="003302BC">
        <w:rPr>
          <w:rFonts w:hAnsi="Times New Roman" w:cs="Times New Roman"/>
          <w:color w:val="000000"/>
          <w:sz w:val="24"/>
          <w:szCs w:val="24"/>
          <w:lang w:val="ru-RU"/>
        </w:rPr>
        <w:t>Практика: Обсуждение традиций Пополнение альбома. КТД. Составляем кодекс «Орленка – хранителя» (важно возвращаться к этому кодексу, обсуждать, как его выполняем, дополнять его).</w:t>
      </w:r>
    </w:p>
    <w:p w14:paraId="25116D66"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7.3 «Я храню традиции семьи, а, значит, и традиции страны»</w:t>
      </w:r>
      <w:r w:rsidRPr="003302BC">
        <w:rPr>
          <w:lang w:val="ru-RU"/>
        </w:rPr>
        <w:br/>
      </w:r>
      <w:r w:rsidRPr="003302BC">
        <w:rPr>
          <w:rFonts w:hAnsi="Times New Roman" w:cs="Times New Roman"/>
          <w:color w:val="000000"/>
          <w:sz w:val="24"/>
          <w:szCs w:val="24"/>
          <w:lang w:val="ru-RU"/>
        </w:rPr>
        <w:t>Теория: Обсуждаем: я – семья – Россия – традиции и важность их сохранения. – какие традиции есть в России? Истинная традиция та, которая прошла через наше сердце (шествие Бессмертного полка, Масленица, Новый год и пр.). Познавательная виртуальная экскурсия – смотрим мультфильм «Мульти-Россия» (о стране, о регионе, о других городах).</w:t>
      </w:r>
      <w:r w:rsidRPr="003302BC">
        <w:rPr>
          <w:lang w:val="ru-RU"/>
        </w:rPr>
        <w:br/>
      </w:r>
      <w:r w:rsidRPr="003302BC">
        <w:rPr>
          <w:rFonts w:hAnsi="Times New Roman" w:cs="Times New Roman"/>
          <w:color w:val="000000"/>
          <w:sz w:val="24"/>
          <w:szCs w:val="24"/>
          <w:lang w:val="ru-RU"/>
        </w:rPr>
        <w:t>Практика: Определяем какой должна быть настоящая традиция: - общенародной; - доброй; - значимой для всех. Анализируем и обсуждаем, что важно сохранить в России. Обсуждаем: что мы можем сделать, чтобы сохранить красоту родного края, родной страны.</w:t>
      </w:r>
    </w:p>
    <w:p w14:paraId="289EB0BB"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7.4 «Кодекс «Орленка – хранителя»</w:t>
      </w:r>
      <w:r w:rsidRPr="003302BC">
        <w:rPr>
          <w:lang w:val="ru-RU"/>
        </w:rPr>
        <w:br/>
      </w:r>
      <w:r w:rsidRPr="003302BC">
        <w:rPr>
          <w:rFonts w:hAnsi="Times New Roman" w:cs="Times New Roman"/>
          <w:color w:val="000000"/>
          <w:sz w:val="24"/>
          <w:szCs w:val="24"/>
          <w:lang w:val="ru-RU"/>
        </w:rPr>
        <w:t>Теория и Практика: Познавательная игра-квест «Ключи истории» (возможно проведение в музеях города, в библиотеке, в общественном центре) с элементами поисковой деятельности – дети примеряют на себя роль хранителей и решают интеллектуально-творческие задачи.</w:t>
      </w:r>
    </w:p>
    <w:p w14:paraId="6AEEC521"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7.5 «Я – хранитель, мы – хранители»</w:t>
      </w:r>
      <w:r w:rsidRPr="003302BC">
        <w:rPr>
          <w:lang w:val="ru-RU"/>
        </w:rPr>
        <w:br/>
      </w:r>
      <w:r w:rsidRPr="003302BC">
        <w:rPr>
          <w:rFonts w:hAnsi="Times New Roman" w:cs="Times New Roman"/>
          <w:color w:val="000000"/>
          <w:sz w:val="24"/>
          <w:szCs w:val="24"/>
          <w:lang w:val="ru-RU"/>
        </w:rPr>
        <w:t xml:space="preserve">Теория: Подведение итогов </w:t>
      </w:r>
      <w:proofErr w:type="spellStart"/>
      <w:r w:rsidRPr="003302BC">
        <w:rPr>
          <w:rFonts w:hAnsi="Times New Roman" w:cs="Times New Roman"/>
          <w:color w:val="000000"/>
          <w:sz w:val="24"/>
          <w:szCs w:val="24"/>
          <w:lang w:val="ru-RU"/>
        </w:rPr>
        <w:t>трека.Практика</w:t>
      </w:r>
      <w:proofErr w:type="spellEnd"/>
      <w:r w:rsidRPr="003302BC">
        <w:rPr>
          <w:rFonts w:hAnsi="Times New Roman" w:cs="Times New Roman"/>
          <w:color w:val="000000"/>
          <w:sz w:val="24"/>
          <w:szCs w:val="24"/>
          <w:lang w:val="ru-RU"/>
        </w:rPr>
        <w:t>: Смотрят фото/видео как проходил трек. Перелистывают альбом, анализируют результат, размещают в классном уголке. Работа в парах.</w:t>
      </w:r>
    </w:p>
    <w:p w14:paraId="650D82F7"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3 – 4 классы</w:t>
      </w:r>
    </w:p>
    <w:p w14:paraId="526620DC"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Раздел 1. Трек «Орленок-Лидер» (5 ч.)</w:t>
      </w:r>
      <w:r w:rsidRPr="003302BC">
        <w:rPr>
          <w:lang w:val="ru-RU"/>
        </w:rPr>
        <w:br/>
      </w:r>
      <w:r w:rsidRPr="003302BC">
        <w:rPr>
          <w:rFonts w:hAnsi="Times New Roman" w:cs="Times New Roman"/>
          <w:color w:val="000000"/>
          <w:sz w:val="24"/>
          <w:szCs w:val="24"/>
          <w:lang w:val="ru-RU"/>
        </w:rPr>
        <w:t>Тема 1.1 «Лидер – это …»</w:t>
      </w:r>
      <w:r w:rsidRPr="003302BC">
        <w:rPr>
          <w:lang w:val="ru-RU"/>
        </w:rPr>
        <w:br/>
      </w:r>
      <w:r w:rsidRPr="003302BC">
        <w:rPr>
          <w:rFonts w:hAnsi="Times New Roman" w:cs="Times New Roman"/>
          <w:color w:val="000000"/>
          <w:sz w:val="24"/>
          <w:szCs w:val="24"/>
          <w:lang w:val="ru-RU"/>
        </w:rPr>
        <w:t>Теория: Знакомство с понятие «Лидер». От учителя звучит вопрос детям: кто со мной хочет в команду? Какие качества присущи лидеру? Что еще необходимо лидеру?</w:t>
      </w:r>
      <w:r w:rsidRPr="003302BC">
        <w:rPr>
          <w:lang w:val="ru-RU"/>
        </w:rPr>
        <w:br/>
      </w:r>
      <w:r w:rsidRPr="003302BC">
        <w:rPr>
          <w:rFonts w:hAnsi="Times New Roman" w:cs="Times New Roman"/>
          <w:color w:val="000000"/>
          <w:sz w:val="24"/>
          <w:szCs w:val="24"/>
          <w:lang w:val="ru-RU"/>
        </w:rPr>
        <w:t>Практика: Игра на командообразование.</w:t>
      </w:r>
    </w:p>
    <w:p w14:paraId="33077DAD"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1.2 «Я могу быть лидером!»</w:t>
      </w:r>
      <w:r w:rsidRPr="003302BC">
        <w:rPr>
          <w:lang w:val="ru-RU"/>
        </w:rPr>
        <w:br/>
      </w:r>
      <w:r w:rsidRPr="003302BC">
        <w:rPr>
          <w:rFonts w:hAnsi="Times New Roman" w:cs="Times New Roman"/>
          <w:color w:val="000000"/>
          <w:sz w:val="24"/>
          <w:szCs w:val="24"/>
          <w:lang w:val="ru-RU"/>
        </w:rPr>
        <w:t>Теория: Назвать 1-3 известных лидеров нашей страны, почему их можно считать лидерами? Видео от учителя «Интервью с лидером». Тренинг на выявления лидера в команде.</w:t>
      </w:r>
      <w:r w:rsidRPr="003302BC">
        <w:rPr>
          <w:lang w:val="ru-RU"/>
        </w:rPr>
        <w:br/>
      </w:r>
      <w:r w:rsidRPr="003302BC">
        <w:rPr>
          <w:rFonts w:hAnsi="Times New Roman" w:cs="Times New Roman"/>
          <w:color w:val="000000"/>
          <w:sz w:val="24"/>
          <w:szCs w:val="24"/>
          <w:lang w:val="ru-RU"/>
        </w:rPr>
        <w:t>Практика: Анализируем: что получилось? Что не получилось? Кто выступил в роли лидера? Работаем в группах с конструктором «Лидер».</w:t>
      </w:r>
    </w:p>
    <w:p w14:paraId="416D22F3"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lastRenderedPageBreak/>
        <w:t>Тема 1.3 «В команде рождается лидер»</w:t>
      </w:r>
      <w:r w:rsidRPr="003302BC">
        <w:rPr>
          <w:lang w:val="ru-RU"/>
        </w:rPr>
        <w:br/>
      </w:r>
      <w:r w:rsidRPr="003302BC">
        <w:rPr>
          <w:rFonts w:hAnsi="Times New Roman" w:cs="Times New Roman"/>
          <w:color w:val="000000"/>
          <w:sz w:val="24"/>
          <w:szCs w:val="24"/>
          <w:lang w:val="ru-RU"/>
        </w:rPr>
        <w:t>Теория: Чтобы обладать этими качествами, что необходимо мне лично сделать? ЧТП – что это? Какие могут быть поручения? Как их можно выполнять?</w:t>
      </w:r>
      <w:r w:rsidRPr="003302BC">
        <w:rPr>
          <w:lang w:val="ru-RU"/>
        </w:rPr>
        <w:br/>
      </w:r>
      <w:r w:rsidRPr="003302BC">
        <w:rPr>
          <w:rFonts w:hAnsi="Times New Roman" w:cs="Times New Roman"/>
          <w:color w:val="000000"/>
          <w:sz w:val="24"/>
          <w:szCs w:val="24"/>
          <w:lang w:val="ru-RU"/>
        </w:rPr>
        <w:t>Практика: Работа в группах. КТД. Обсуждаем положительные и отрицательные стороны лидерства. Тренинг – пробуем выполнить здесь и сейчас ЧТП.</w:t>
      </w:r>
    </w:p>
    <w:p w14:paraId="12E29A99"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1.4 «</w:t>
      </w:r>
      <w:proofErr w:type="spellStart"/>
      <w:r w:rsidRPr="003302BC">
        <w:rPr>
          <w:rFonts w:hAnsi="Times New Roman" w:cs="Times New Roman"/>
          <w:color w:val="000000"/>
          <w:sz w:val="24"/>
          <w:szCs w:val="24"/>
          <w:lang w:val="ru-RU"/>
        </w:rPr>
        <w:t>КЛАССный</w:t>
      </w:r>
      <w:proofErr w:type="spellEnd"/>
      <w:r w:rsidRPr="003302BC">
        <w:rPr>
          <w:rFonts w:hAnsi="Times New Roman" w:cs="Times New Roman"/>
          <w:color w:val="000000"/>
          <w:sz w:val="24"/>
          <w:szCs w:val="24"/>
          <w:lang w:val="ru-RU"/>
        </w:rPr>
        <w:t xml:space="preserve"> выходной»</w:t>
      </w:r>
      <w:r w:rsidRPr="003302BC">
        <w:rPr>
          <w:lang w:val="ru-RU"/>
        </w:rPr>
        <w:br/>
      </w:r>
      <w:r w:rsidRPr="003302BC">
        <w:rPr>
          <w:rFonts w:hAnsi="Times New Roman" w:cs="Times New Roman"/>
          <w:color w:val="000000"/>
          <w:sz w:val="24"/>
          <w:szCs w:val="24"/>
          <w:lang w:val="ru-RU"/>
        </w:rPr>
        <w:t>Теория и Практика: Выход детей с родителями, наставниками и классным руководителем на «выходной». С целью для сплочения коллектива класса, родителей и наставников. Привлечение наставников обязательно – старшеклассников. Веревочный курс (Квест и для родителей , и для наставников). Совместный анализ квеста.</w:t>
      </w:r>
    </w:p>
    <w:p w14:paraId="1A519CA7"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1.5 «Мы дружный класс!»</w:t>
      </w:r>
      <w:r w:rsidRPr="003302BC">
        <w:rPr>
          <w:lang w:val="ru-RU"/>
        </w:rPr>
        <w:br/>
      </w:r>
      <w:r w:rsidRPr="003302BC">
        <w:rPr>
          <w:rFonts w:hAnsi="Times New Roman" w:cs="Times New Roman"/>
          <w:color w:val="000000"/>
          <w:sz w:val="24"/>
          <w:szCs w:val="24"/>
          <w:lang w:val="ru-RU"/>
        </w:rPr>
        <w:t>Теория: Подведение итогов трека.</w:t>
      </w:r>
      <w:r w:rsidRPr="003302BC">
        <w:rPr>
          <w:lang w:val="ru-RU"/>
        </w:rPr>
        <w:br/>
      </w:r>
      <w:r w:rsidRPr="003302BC">
        <w:rPr>
          <w:rFonts w:hAnsi="Times New Roman" w:cs="Times New Roman"/>
          <w:color w:val="000000"/>
          <w:sz w:val="24"/>
          <w:szCs w:val="24"/>
          <w:lang w:val="ru-RU"/>
        </w:rPr>
        <w:t>Практика: Просмотр фото\видео материалов. Мини-анализ своей деятельности. Работа с конструктором «Лидер».</w:t>
      </w:r>
    </w:p>
    <w:p w14:paraId="47F36791"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Раздел 2. Трек «Орленок-Эрудит» (5 ч.)</w:t>
      </w:r>
      <w:r w:rsidRPr="003302BC">
        <w:rPr>
          <w:lang w:val="ru-RU"/>
        </w:rPr>
        <w:br/>
      </w:r>
      <w:r w:rsidRPr="003302BC">
        <w:rPr>
          <w:rFonts w:hAnsi="Times New Roman" w:cs="Times New Roman"/>
          <w:color w:val="000000"/>
          <w:sz w:val="24"/>
          <w:szCs w:val="24"/>
          <w:lang w:val="ru-RU"/>
        </w:rPr>
        <w:t>Тема 2.1«Кто такой эрудит?»</w:t>
      </w:r>
      <w:r w:rsidRPr="003302BC">
        <w:rPr>
          <w:lang w:val="ru-RU"/>
        </w:rPr>
        <w:br/>
      </w:r>
      <w:r w:rsidRPr="003302BC">
        <w:rPr>
          <w:rFonts w:hAnsi="Times New Roman" w:cs="Times New Roman"/>
          <w:color w:val="000000"/>
          <w:sz w:val="24"/>
          <w:szCs w:val="24"/>
          <w:lang w:val="ru-RU"/>
        </w:rPr>
        <w:t>Теория: Знакомство с понятием (повторения понятия) «Эрудит».</w:t>
      </w:r>
      <w:r w:rsidRPr="003302BC">
        <w:rPr>
          <w:lang w:val="ru-RU"/>
        </w:rPr>
        <w:br/>
      </w:r>
      <w:r w:rsidRPr="003302BC">
        <w:rPr>
          <w:rFonts w:hAnsi="Times New Roman" w:cs="Times New Roman"/>
          <w:color w:val="000000"/>
          <w:sz w:val="24"/>
          <w:szCs w:val="24"/>
          <w:lang w:val="ru-RU"/>
        </w:rPr>
        <w:t>Практика: Игра «Лото». Интеллектуальная игра «Вопрос от эрудита».</w:t>
      </w:r>
    </w:p>
    <w:p w14:paraId="5FD908A8"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2.2 «Я эрудит, а это значит…»</w:t>
      </w:r>
      <w:r w:rsidRPr="003302BC">
        <w:rPr>
          <w:lang w:val="ru-RU"/>
        </w:rPr>
        <w:br/>
      </w:r>
      <w:r w:rsidRPr="003302BC">
        <w:rPr>
          <w:rFonts w:hAnsi="Times New Roman" w:cs="Times New Roman"/>
          <w:color w:val="000000"/>
          <w:sz w:val="24"/>
          <w:szCs w:val="24"/>
          <w:lang w:val="ru-RU"/>
        </w:rPr>
        <w:t>Теория: Повторяем интеллектуальные секреты эрудита – смекалка, ум, знание, любознательность, внимательность, увлеченность, изобретательность, коммуникабельность, эрудиция. Как их приобрести? Способы решения интеллектуальных задач – интеллект, логика, дедукция, интуиция.</w:t>
      </w:r>
      <w:r w:rsidRPr="003302BC">
        <w:rPr>
          <w:lang w:val="ru-RU"/>
        </w:rPr>
        <w:br/>
      </w:r>
      <w:r w:rsidRPr="003302BC">
        <w:rPr>
          <w:rFonts w:hAnsi="Times New Roman" w:cs="Times New Roman"/>
          <w:color w:val="000000"/>
          <w:sz w:val="24"/>
          <w:szCs w:val="24"/>
          <w:lang w:val="ru-RU"/>
        </w:rPr>
        <w:t>Практика: «Интеллектуальный кроссворд» с применением различных способов решения.</w:t>
      </w:r>
    </w:p>
    <w:p w14:paraId="242DECD9"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2.3 «Игра – это полезно и интересно»</w:t>
      </w:r>
      <w:r w:rsidRPr="003302BC">
        <w:rPr>
          <w:lang w:val="ru-RU"/>
        </w:rPr>
        <w:br/>
      </w:r>
      <w:r w:rsidRPr="003302BC">
        <w:rPr>
          <w:rFonts w:hAnsi="Times New Roman" w:cs="Times New Roman"/>
          <w:color w:val="000000"/>
          <w:sz w:val="24"/>
          <w:szCs w:val="24"/>
          <w:lang w:val="ru-RU"/>
        </w:rPr>
        <w:t>Теория и практика: Учимся работать в группах и подбирать вопросы по теме игры</w:t>
      </w:r>
    </w:p>
    <w:p w14:paraId="10E4162E"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2.4 «Эрудит – это широкий кругозор»</w:t>
      </w:r>
      <w:r w:rsidRPr="003302BC">
        <w:rPr>
          <w:lang w:val="ru-RU"/>
        </w:rPr>
        <w:br/>
      </w:r>
      <w:r w:rsidRPr="003302BC">
        <w:rPr>
          <w:rFonts w:hAnsi="Times New Roman" w:cs="Times New Roman"/>
          <w:color w:val="000000"/>
          <w:sz w:val="24"/>
          <w:szCs w:val="24"/>
          <w:lang w:val="ru-RU"/>
        </w:rPr>
        <w:t>Теория: Презентация «10 великих изобретений русских ученых» - как ученые расширяют свои знания. Как я сам могу пополнить свои знания? Что для этого нужно сделать? Где можно найти знания?</w:t>
      </w:r>
      <w:r w:rsidRPr="003302BC">
        <w:rPr>
          <w:lang w:val="ru-RU"/>
        </w:rPr>
        <w:br/>
      </w:r>
      <w:r w:rsidRPr="003302BC">
        <w:rPr>
          <w:rFonts w:hAnsi="Times New Roman" w:cs="Times New Roman"/>
          <w:color w:val="000000"/>
          <w:sz w:val="24"/>
          <w:szCs w:val="24"/>
          <w:lang w:val="ru-RU"/>
        </w:rPr>
        <w:t xml:space="preserve">Практика: Учимся выдвигать идеи и планировать: для кого можно провести интеллектуальную игру, группа должна предложить идею по проведению Познавательная, игровая, </w:t>
      </w:r>
      <w:proofErr w:type="spellStart"/>
      <w:r w:rsidRPr="003302BC">
        <w:rPr>
          <w:rFonts w:hAnsi="Times New Roman" w:cs="Times New Roman"/>
          <w:color w:val="000000"/>
          <w:sz w:val="24"/>
          <w:szCs w:val="24"/>
          <w:lang w:val="ru-RU"/>
        </w:rPr>
        <w:t>проблемноценностное</w:t>
      </w:r>
      <w:proofErr w:type="spellEnd"/>
      <w:r w:rsidRPr="003302BC">
        <w:rPr>
          <w:rFonts w:hAnsi="Times New Roman" w:cs="Times New Roman"/>
          <w:color w:val="000000"/>
          <w:sz w:val="24"/>
          <w:szCs w:val="24"/>
          <w:lang w:val="ru-RU"/>
        </w:rPr>
        <w:t>. Взаимодействие – групповое. Презентация «10 великих изобретений русских ученых». Круг Знаний. 93 интеллектуальной игры для ребят 1-2 класса. Готовим вопросы, оформление и т.д. Пробуем провести в своем классе. Анализируем.</w:t>
      </w:r>
    </w:p>
    <w:p w14:paraId="193391EB"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2.5 «На старте новых открытий»</w:t>
      </w:r>
      <w:r w:rsidRPr="003302BC">
        <w:rPr>
          <w:lang w:val="ru-RU"/>
        </w:rPr>
        <w:br/>
      </w:r>
      <w:r w:rsidRPr="003302BC">
        <w:rPr>
          <w:rFonts w:hAnsi="Times New Roman" w:cs="Times New Roman"/>
          <w:color w:val="000000"/>
          <w:sz w:val="24"/>
          <w:szCs w:val="24"/>
          <w:lang w:val="ru-RU"/>
        </w:rPr>
        <w:t>Теория и Практика: Подведение итогов трека. Анализ работы, выводы. Награждение и поощрение лучших ребят.</w:t>
      </w:r>
    </w:p>
    <w:p w14:paraId="6A71A87B"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Раздел 3. Трек «Орленок-Мастер» (5 ч.)</w:t>
      </w:r>
    </w:p>
    <w:p w14:paraId="255954CC"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3.1 «Мастер – это…»</w:t>
      </w:r>
      <w:r w:rsidRPr="003302BC">
        <w:rPr>
          <w:lang w:val="ru-RU"/>
        </w:rPr>
        <w:br/>
      </w:r>
      <w:r w:rsidRPr="003302BC">
        <w:rPr>
          <w:rFonts w:hAnsi="Times New Roman" w:cs="Times New Roman"/>
          <w:color w:val="000000"/>
          <w:sz w:val="24"/>
          <w:szCs w:val="24"/>
          <w:lang w:val="ru-RU"/>
        </w:rPr>
        <w:t>Теория: Что может делать мастер? Хотите попробовать себя в роли мастера?</w:t>
      </w:r>
      <w:r w:rsidRPr="003302BC">
        <w:rPr>
          <w:lang w:val="ru-RU"/>
        </w:rPr>
        <w:br/>
      </w:r>
      <w:r w:rsidRPr="003302BC">
        <w:rPr>
          <w:rFonts w:hAnsi="Times New Roman" w:cs="Times New Roman"/>
          <w:color w:val="000000"/>
          <w:sz w:val="24"/>
          <w:szCs w:val="24"/>
          <w:lang w:val="ru-RU"/>
        </w:rPr>
        <w:lastRenderedPageBreak/>
        <w:t>Практика: Пробуем себя в роли мастера. Обсуждаем, придумываем, делаем коллективную творческую работу (возможные варианты: оригами, аппликация, нарисованная картина, раскрашивание и др.). Главная идея – ребята сами используют и показывают техники изготовления, которые им известны.</w:t>
      </w:r>
    </w:p>
    <w:p w14:paraId="6F16CEFA"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3.2 «Россия мастеровая»</w:t>
      </w:r>
      <w:r w:rsidRPr="003302BC">
        <w:rPr>
          <w:lang w:val="ru-RU"/>
        </w:rPr>
        <w:br/>
      </w:r>
      <w:r w:rsidRPr="003302BC">
        <w:rPr>
          <w:rFonts w:hAnsi="Times New Roman" w:cs="Times New Roman"/>
          <w:color w:val="000000"/>
          <w:sz w:val="24"/>
          <w:szCs w:val="24"/>
          <w:lang w:val="ru-RU"/>
        </w:rPr>
        <w:t>Теория: Презентация учителя о 10 самых известных мастерах родного края России.</w:t>
      </w:r>
      <w:r w:rsidRPr="003302BC">
        <w:rPr>
          <w:lang w:val="ru-RU"/>
        </w:rPr>
        <w:br/>
      </w:r>
      <w:r w:rsidRPr="003302BC">
        <w:rPr>
          <w:rFonts w:hAnsi="Times New Roman" w:cs="Times New Roman"/>
          <w:color w:val="000000"/>
          <w:sz w:val="24"/>
          <w:szCs w:val="24"/>
          <w:lang w:val="ru-RU"/>
        </w:rPr>
        <w:t>Практика: Учимся придумывать: кто из вас хочет быть мастером? Какие этапы проходит мастер, чтобы показать людям свое произведение (обращаемся к шкатулке Мастера).</w:t>
      </w:r>
    </w:p>
    <w:p w14:paraId="590F47DA"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3.3 «Город Мастеров»</w:t>
      </w:r>
      <w:r w:rsidRPr="003302BC">
        <w:rPr>
          <w:lang w:val="ru-RU"/>
        </w:rPr>
        <w:br/>
      </w:r>
      <w:r w:rsidRPr="003302BC">
        <w:rPr>
          <w:rFonts w:hAnsi="Times New Roman" w:cs="Times New Roman"/>
          <w:color w:val="000000"/>
          <w:sz w:val="24"/>
          <w:szCs w:val="24"/>
          <w:lang w:val="ru-RU"/>
        </w:rPr>
        <w:t>Теория и Практика: Игра по станциям «Город мастеров» с использованием различных направлений деятельности, одной из станций должна стать знакомство с пословицами о мастерах. Подведение итогов. Обсуждение.</w:t>
      </w:r>
    </w:p>
    <w:p w14:paraId="3A4459ED"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3.4 «В гости к мастерам»</w:t>
      </w:r>
      <w:r w:rsidRPr="003302BC">
        <w:rPr>
          <w:lang w:val="ru-RU"/>
        </w:rPr>
        <w:br/>
      </w:r>
      <w:r w:rsidRPr="003302BC">
        <w:rPr>
          <w:rFonts w:hAnsi="Times New Roman" w:cs="Times New Roman"/>
          <w:color w:val="000000"/>
          <w:sz w:val="24"/>
          <w:szCs w:val="24"/>
          <w:lang w:val="ru-RU"/>
        </w:rPr>
        <w:t>Теория и Практика:</w:t>
      </w:r>
      <w:r w:rsidRPr="003302BC">
        <w:rPr>
          <w:lang w:val="ru-RU"/>
        </w:rPr>
        <w:br/>
      </w:r>
      <w:r w:rsidRPr="003302BC">
        <w:rPr>
          <w:rFonts w:hAnsi="Times New Roman" w:cs="Times New Roman"/>
          <w:color w:val="000000"/>
          <w:sz w:val="24"/>
          <w:szCs w:val="24"/>
          <w:lang w:val="ru-RU"/>
        </w:rPr>
        <w:t>- 1 вариант: идем на экскурсию к мастерам (знакомимся с Познавательная, игровая. Экскурсия/мастер-класс с профессиональными мастерами – это может быть театр, музей, библиотека, дворец творчества и пр.).</w:t>
      </w:r>
      <w:r w:rsidRPr="003302BC">
        <w:rPr>
          <w:lang w:val="ru-RU"/>
        </w:rPr>
        <w:br/>
      </w:r>
      <w:r w:rsidRPr="003302BC">
        <w:rPr>
          <w:rFonts w:hAnsi="Times New Roman" w:cs="Times New Roman"/>
          <w:color w:val="000000"/>
          <w:sz w:val="24"/>
          <w:szCs w:val="24"/>
          <w:lang w:val="ru-RU"/>
        </w:rPr>
        <w:t>- 2 вариант: родители/наставники демонстрируют свое мастерство ребятам.</w:t>
      </w:r>
      <w:r w:rsidRPr="003302BC">
        <w:rPr>
          <w:lang w:val="ru-RU"/>
        </w:rPr>
        <w:br/>
      </w:r>
      <w:r w:rsidRPr="003302BC">
        <w:rPr>
          <w:rFonts w:hAnsi="Times New Roman" w:cs="Times New Roman"/>
          <w:color w:val="000000"/>
          <w:sz w:val="24"/>
          <w:szCs w:val="24"/>
          <w:lang w:val="ru-RU"/>
        </w:rPr>
        <w:t>- 3 вариант: мастер-класс от учителя «Делай как я, делай лучше меня!»</w:t>
      </w:r>
    </w:p>
    <w:p w14:paraId="6B3AA9DE"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3.5 «Путь в мастерство»</w:t>
      </w:r>
      <w:r w:rsidRPr="003302BC">
        <w:rPr>
          <w:lang w:val="ru-RU"/>
        </w:rPr>
        <w:br/>
      </w:r>
      <w:r w:rsidRPr="003302BC">
        <w:rPr>
          <w:rFonts w:hAnsi="Times New Roman" w:cs="Times New Roman"/>
          <w:color w:val="000000"/>
          <w:sz w:val="24"/>
          <w:szCs w:val="24"/>
          <w:lang w:val="ru-RU"/>
        </w:rPr>
        <w:t>Теория: Смотрят фото/видео как проходил трек.</w:t>
      </w:r>
      <w:r w:rsidRPr="003302BC">
        <w:rPr>
          <w:lang w:val="ru-RU"/>
        </w:rPr>
        <w:br/>
      </w:r>
      <w:r w:rsidRPr="003302BC">
        <w:rPr>
          <w:rFonts w:hAnsi="Times New Roman" w:cs="Times New Roman"/>
          <w:color w:val="000000"/>
          <w:sz w:val="24"/>
          <w:szCs w:val="24"/>
          <w:lang w:val="ru-RU"/>
        </w:rPr>
        <w:t>Практика: Анализируем результаты, совместно составляем опорную схему и размещаем в классном орлятском уголке. Награждение и поощрение ребят.</w:t>
      </w:r>
    </w:p>
    <w:p w14:paraId="4493A282"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Раздел 4. Трек «Орленок-Доброволец» (5 ч.)</w:t>
      </w:r>
      <w:r w:rsidRPr="003302BC">
        <w:rPr>
          <w:lang w:val="ru-RU"/>
        </w:rPr>
        <w:br/>
      </w:r>
      <w:r w:rsidRPr="003302BC">
        <w:rPr>
          <w:rFonts w:hAnsi="Times New Roman" w:cs="Times New Roman"/>
          <w:color w:val="000000"/>
          <w:sz w:val="24"/>
          <w:szCs w:val="24"/>
          <w:lang w:val="ru-RU"/>
        </w:rPr>
        <w:t>Тема 4.1 «От слова к делу»</w:t>
      </w:r>
      <w:r w:rsidRPr="003302BC">
        <w:rPr>
          <w:lang w:val="ru-RU"/>
        </w:rPr>
        <w:br/>
      </w:r>
      <w:r w:rsidRPr="003302BC">
        <w:rPr>
          <w:rFonts w:hAnsi="Times New Roman" w:cs="Times New Roman"/>
          <w:color w:val="000000"/>
          <w:sz w:val="24"/>
          <w:szCs w:val="24"/>
          <w:lang w:val="ru-RU"/>
        </w:rPr>
        <w:t>Теория: Знакомство с понятиями (повторение) «Добро. Доброволец и волонтер. Добровольчество». Почему люди хотят помогать? Смотрим и обсуждаем мультфильм «Рука помощи».</w:t>
      </w:r>
      <w:r w:rsidRPr="003302BC">
        <w:rPr>
          <w:lang w:val="ru-RU"/>
        </w:rPr>
        <w:br/>
      </w:r>
      <w:r w:rsidRPr="003302BC">
        <w:rPr>
          <w:rFonts w:hAnsi="Times New Roman" w:cs="Times New Roman"/>
          <w:color w:val="000000"/>
          <w:sz w:val="24"/>
          <w:szCs w:val="24"/>
          <w:lang w:val="ru-RU"/>
        </w:rPr>
        <w:t>Практика: Коллективное обсуждение: какие добрые дела совершают волонтеры для других людей?</w:t>
      </w:r>
    </w:p>
    <w:p w14:paraId="6ECE2E9D"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4.2 «Спешить на помощь безвозмездно!»</w:t>
      </w:r>
      <w:r w:rsidRPr="003302BC">
        <w:rPr>
          <w:lang w:val="ru-RU"/>
        </w:rPr>
        <w:br/>
      </w:r>
      <w:r w:rsidRPr="003302BC">
        <w:rPr>
          <w:rFonts w:hAnsi="Times New Roman" w:cs="Times New Roman"/>
          <w:color w:val="000000"/>
          <w:sz w:val="24"/>
          <w:szCs w:val="24"/>
          <w:lang w:val="ru-RU"/>
        </w:rPr>
        <w:t>Теория: Волонтерское движение в России. Где помогают волонтеры и почему всем это важно. Почему люди говорят волонтерам «спасибо»? Виды волонтерства.</w:t>
      </w:r>
      <w:r w:rsidRPr="003302BC">
        <w:rPr>
          <w:lang w:val="ru-RU"/>
        </w:rPr>
        <w:br/>
      </w:r>
      <w:r w:rsidRPr="003302BC">
        <w:rPr>
          <w:rFonts w:hAnsi="Times New Roman" w:cs="Times New Roman"/>
          <w:color w:val="000000"/>
          <w:sz w:val="24"/>
          <w:szCs w:val="24"/>
          <w:lang w:val="ru-RU"/>
        </w:rPr>
        <w:t>Практика: Вывод – настоящее волонтерство безвозмездно, это для других…</w:t>
      </w:r>
    </w:p>
    <w:p w14:paraId="76DF319F"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4.3 «Создай хорошее настроение»</w:t>
      </w:r>
      <w:r w:rsidRPr="003302BC">
        <w:rPr>
          <w:lang w:val="ru-RU"/>
        </w:rPr>
        <w:br/>
      </w:r>
      <w:r w:rsidRPr="003302BC">
        <w:rPr>
          <w:rFonts w:hAnsi="Times New Roman" w:cs="Times New Roman"/>
          <w:color w:val="000000"/>
          <w:sz w:val="24"/>
          <w:szCs w:val="24"/>
          <w:lang w:val="ru-RU"/>
        </w:rPr>
        <w:t>Теория: Список добрых дел. КТД (Коллективное творческое дело).</w:t>
      </w:r>
      <w:r w:rsidRPr="003302BC">
        <w:rPr>
          <w:lang w:val="ru-RU"/>
        </w:rPr>
        <w:br/>
      </w:r>
      <w:r w:rsidRPr="003302BC">
        <w:rPr>
          <w:rFonts w:hAnsi="Times New Roman" w:cs="Times New Roman"/>
          <w:color w:val="000000"/>
          <w:sz w:val="24"/>
          <w:szCs w:val="24"/>
          <w:lang w:val="ru-RU"/>
        </w:rPr>
        <w:t>Практика: Мини-тренинг. Обсуждаем: Как можно создать хорошее настроение другим? Придумываем. (создание плаката-сюрприза, творческое выступление, сюрприза-открытки, организации игры или веселой фотосессии и т.д.)</w:t>
      </w:r>
    </w:p>
    <w:p w14:paraId="6B7F92E0"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4.4 «С заботой о старших»</w:t>
      </w:r>
      <w:r w:rsidRPr="003302BC">
        <w:rPr>
          <w:lang w:val="ru-RU"/>
        </w:rPr>
        <w:br/>
      </w:r>
      <w:r w:rsidRPr="003302BC">
        <w:rPr>
          <w:rFonts w:hAnsi="Times New Roman" w:cs="Times New Roman"/>
          <w:color w:val="000000"/>
          <w:sz w:val="24"/>
          <w:szCs w:val="24"/>
          <w:lang w:val="ru-RU"/>
        </w:rPr>
        <w:t>Теория: Как делать добро для бабушек и дедушек? (для родных, соседей) Что значит быть добрым рядом с ними? Рассказ учителя о «Фонде «Старость в радость».</w:t>
      </w:r>
      <w:r w:rsidRPr="003302BC">
        <w:rPr>
          <w:lang w:val="ru-RU"/>
        </w:rPr>
        <w:br/>
      </w:r>
      <w:r w:rsidRPr="003302BC">
        <w:rPr>
          <w:rFonts w:hAnsi="Times New Roman" w:cs="Times New Roman"/>
          <w:color w:val="000000"/>
          <w:sz w:val="24"/>
          <w:szCs w:val="24"/>
          <w:lang w:val="ru-RU"/>
        </w:rPr>
        <w:lastRenderedPageBreak/>
        <w:t>Практика: КТД. Совместная поздравительная открытка для старшего поколения. «Классный круг добра»: проявляй доброту…</w:t>
      </w:r>
    </w:p>
    <w:p w14:paraId="18328DCB"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4.5 «Портрет добровольца»</w:t>
      </w:r>
      <w:r w:rsidRPr="003302BC">
        <w:rPr>
          <w:lang w:val="ru-RU"/>
        </w:rPr>
        <w:br/>
      </w:r>
      <w:r w:rsidRPr="003302BC">
        <w:rPr>
          <w:rFonts w:hAnsi="Times New Roman" w:cs="Times New Roman"/>
          <w:color w:val="000000"/>
          <w:sz w:val="24"/>
          <w:szCs w:val="24"/>
          <w:lang w:val="ru-RU"/>
        </w:rPr>
        <w:t>Теория: Подведение итогов трека.</w:t>
      </w:r>
      <w:r w:rsidRPr="003302BC">
        <w:rPr>
          <w:lang w:val="ru-RU"/>
        </w:rPr>
        <w:br/>
      </w:r>
      <w:r w:rsidRPr="003302BC">
        <w:rPr>
          <w:rFonts w:hAnsi="Times New Roman" w:cs="Times New Roman"/>
          <w:color w:val="000000"/>
          <w:sz w:val="24"/>
          <w:szCs w:val="24"/>
          <w:lang w:val="ru-RU"/>
        </w:rPr>
        <w:t>Практика: Работа с символом трека: коллективная работа «Классный круг добра». Дополняем качествами добровольца.</w:t>
      </w:r>
    </w:p>
    <w:p w14:paraId="6676664E"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Раздел 5. Трек «Орленок-Спортсмен» (4 ч.)</w:t>
      </w:r>
      <w:r w:rsidRPr="003302BC">
        <w:rPr>
          <w:lang w:val="ru-RU"/>
        </w:rPr>
        <w:br/>
      </w:r>
      <w:r w:rsidRPr="003302BC">
        <w:rPr>
          <w:rFonts w:hAnsi="Times New Roman" w:cs="Times New Roman"/>
          <w:color w:val="000000"/>
          <w:sz w:val="24"/>
          <w:szCs w:val="24"/>
          <w:lang w:val="ru-RU"/>
        </w:rPr>
        <w:t>Тема 5.1 «Движение-жизнь»</w:t>
      </w:r>
      <w:r w:rsidRPr="003302BC">
        <w:rPr>
          <w:lang w:val="ru-RU"/>
        </w:rPr>
        <w:br/>
      </w:r>
      <w:r w:rsidRPr="003302BC">
        <w:rPr>
          <w:rFonts w:hAnsi="Times New Roman" w:cs="Times New Roman"/>
          <w:color w:val="000000"/>
          <w:sz w:val="24"/>
          <w:szCs w:val="24"/>
          <w:lang w:val="ru-RU"/>
        </w:rPr>
        <w:t>Теория: Что такое здоровый образ жизни? Из чего он складывается? Что необходимо обязательно делать, если хотим долго оставаться здоровыми? Создаем визуальный образ «Орленка -Спортсмена»</w:t>
      </w:r>
      <w:r w:rsidRPr="003302BC">
        <w:rPr>
          <w:lang w:val="ru-RU"/>
        </w:rPr>
        <w:br/>
      </w:r>
      <w:r w:rsidRPr="003302BC">
        <w:rPr>
          <w:rFonts w:hAnsi="Times New Roman" w:cs="Times New Roman"/>
          <w:color w:val="000000"/>
          <w:sz w:val="24"/>
          <w:szCs w:val="24"/>
          <w:lang w:val="ru-RU"/>
        </w:rPr>
        <w:t>Практика: КТД «Зарядка15» 1. Придумываем 1-2 упражнения для зарядки (одна группа – утреннюю, вторая – в школе на перемене, третья – если устал делать уроки дома, четвертая группа – …). 2.Составляем комплекс зарядки для дома. Оформляем придуманное и дети забирают домой перечень упражнений.</w:t>
      </w:r>
    </w:p>
    <w:p w14:paraId="673FBC10"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5.2 «Основы ЗОЖ»</w:t>
      </w:r>
      <w:r w:rsidRPr="003302BC">
        <w:rPr>
          <w:lang w:val="ru-RU"/>
        </w:rPr>
        <w:br/>
      </w:r>
      <w:r w:rsidRPr="003302BC">
        <w:rPr>
          <w:rFonts w:hAnsi="Times New Roman" w:cs="Times New Roman"/>
          <w:color w:val="000000"/>
          <w:sz w:val="24"/>
          <w:szCs w:val="24"/>
          <w:lang w:val="ru-RU"/>
        </w:rPr>
        <w:t>Теория: Определяем основы ЗОЖ.</w:t>
      </w:r>
      <w:r w:rsidRPr="003302BC">
        <w:rPr>
          <w:lang w:val="ru-RU"/>
        </w:rPr>
        <w:br/>
      </w:r>
      <w:r w:rsidRPr="003302BC">
        <w:rPr>
          <w:rFonts w:hAnsi="Times New Roman" w:cs="Times New Roman"/>
          <w:color w:val="000000"/>
          <w:sz w:val="24"/>
          <w:szCs w:val="24"/>
          <w:lang w:val="ru-RU"/>
        </w:rPr>
        <w:t>Практика: Работа в группах. КТД. Группа представляет свой результат работы: режим дня, правильное питание, закаливание, гигиена, безопасное поведение – можно рисовать, можно сделать коллаж, можно представить визуально и пр.</w:t>
      </w:r>
    </w:p>
    <w:p w14:paraId="131EAA13"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5.3 «Мы гордимся нашими спортсменами»</w:t>
      </w:r>
      <w:r w:rsidRPr="003302BC">
        <w:rPr>
          <w:lang w:val="ru-RU"/>
        </w:rPr>
        <w:br/>
      </w:r>
      <w:r w:rsidRPr="003302BC">
        <w:rPr>
          <w:rFonts w:hAnsi="Times New Roman" w:cs="Times New Roman"/>
          <w:color w:val="000000"/>
          <w:sz w:val="24"/>
          <w:szCs w:val="24"/>
          <w:lang w:val="ru-RU"/>
        </w:rPr>
        <w:t>Теория: Учитель показывает и рассказывает о 10 великих спортсменах страны.</w:t>
      </w:r>
      <w:r w:rsidRPr="003302BC">
        <w:rPr>
          <w:lang w:val="ru-RU"/>
        </w:rPr>
        <w:br/>
      </w:r>
      <w:r w:rsidRPr="003302BC">
        <w:rPr>
          <w:rFonts w:hAnsi="Times New Roman" w:cs="Times New Roman"/>
          <w:color w:val="000000"/>
          <w:sz w:val="24"/>
          <w:szCs w:val="24"/>
          <w:lang w:val="ru-RU"/>
        </w:rPr>
        <w:t>Практика: Работа в группах – выбрать вид спорта, нарисовать его эмблему, придумать и показать одно из движений (или упражнение из этого вида спорта), придумать рассказ об этом виде спорта.</w:t>
      </w:r>
    </w:p>
    <w:p w14:paraId="1A6F62D6"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5.4 «Азбука здоровья»</w:t>
      </w:r>
      <w:r w:rsidRPr="003302BC">
        <w:rPr>
          <w:lang w:val="ru-RU"/>
        </w:rPr>
        <w:br/>
      </w:r>
      <w:r w:rsidRPr="003302BC">
        <w:rPr>
          <w:rFonts w:hAnsi="Times New Roman" w:cs="Times New Roman"/>
          <w:color w:val="000000"/>
          <w:sz w:val="24"/>
          <w:szCs w:val="24"/>
          <w:lang w:val="ru-RU"/>
        </w:rPr>
        <w:t>Теория: Подведение итогов. Что важного для себя узнали?</w:t>
      </w:r>
      <w:r w:rsidRPr="003302BC">
        <w:rPr>
          <w:lang w:val="ru-RU"/>
        </w:rPr>
        <w:br/>
      </w:r>
      <w:r w:rsidRPr="003302BC">
        <w:rPr>
          <w:rFonts w:hAnsi="Times New Roman" w:cs="Times New Roman"/>
          <w:color w:val="000000"/>
          <w:sz w:val="24"/>
          <w:szCs w:val="24"/>
          <w:lang w:val="ru-RU"/>
        </w:rPr>
        <w:t>Практика: Составляем азбуку здоровья (эта работа может быть продолжена на уроках окружающего мира, в рамках других треков)</w:t>
      </w:r>
    </w:p>
    <w:p w14:paraId="3E2F6D9B"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Раздел 6. Трек «Орленок-Эколог» (5 ч.)</w:t>
      </w:r>
      <w:r w:rsidRPr="003302BC">
        <w:rPr>
          <w:lang w:val="ru-RU"/>
        </w:rPr>
        <w:br/>
      </w:r>
      <w:r w:rsidRPr="003302BC">
        <w:rPr>
          <w:rFonts w:hAnsi="Times New Roman" w:cs="Times New Roman"/>
          <w:color w:val="000000"/>
          <w:sz w:val="24"/>
          <w:szCs w:val="24"/>
          <w:lang w:val="ru-RU"/>
        </w:rPr>
        <w:t>Тема 6.1 Знакомство с понятиями «Экология. Эколог»</w:t>
      </w:r>
      <w:r w:rsidRPr="003302BC">
        <w:rPr>
          <w:lang w:val="ru-RU"/>
        </w:rPr>
        <w:br/>
      </w:r>
      <w:r w:rsidRPr="003302BC">
        <w:rPr>
          <w:rFonts w:hAnsi="Times New Roman" w:cs="Times New Roman"/>
          <w:color w:val="000000"/>
          <w:sz w:val="24"/>
          <w:szCs w:val="24"/>
          <w:lang w:val="ru-RU"/>
        </w:rPr>
        <w:t>Теория: Работа с рюкзачком Эколога: в ходе КТД собираем рюкзачок эколога (что должен знать эколог), чтобы отправиться в путешествие по треку? КТД «Экологическая тропа»: Работа в парах.</w:t>
      </w:r>
      <w:r w:rsidRPr="003302BC">
        <w:rPr>
          <w:lang w:val="ru-RU"/>
        </w:rPr>
        <w:br/>
      </w:r>
      <w:r w:rsidRPr="003302BC">
        <w:rPr>
          <w:rFonts w:hAnsi="Times New Roman" w:cs="Times New Roman"/>
          <w:color w:val="000000"/>
          <w:sz w:val="24"/>
          <w:szCs w:val="24"/>
          <w:lang w:val="ru-RU"/>
        </w:rPr>
        <w:t>Практика: КТД «Экологическая тропа»: Работа в парах.</w:t>
      </w:r>
    </w:p>
    <w:p w14:paraId="3C8CA030"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6.2 «Страна экологии»</w:t>
      </w:r>
      <w:r w:rsidRPr="003302BC">
        <w:rPr>
          <w:lang w:val="ru-RU"/>
        </w:rPr>
        <w:br/>
      </w:r>
      <w:r w:rsidRPr="003302BC">
        <w:rPr>
          <w:rFonts w:hAnsi="Times New Roman" w:cs="Times New Roman"/>
          <w:color w:val="000000"/>
          <w:sz w:val="24"/>
          <w:szCs w:val="24"/>
          <w:lang w:val="ru-RU"/>
        </w:rPr>
        <w:t>Теория: Видеофильм красота природы России. Как сохранить? Уберечь? Что люди делают у нас в стране, чтобы сохранить природу? Презентация/видео о работе экологов.</w:t>
      </w:r>
      <w:r w:rsidRPr="003302BC">
        <w:rPr>
          <w:lang w:val="ru-RU"/>
        </w:rPr>
        <w:br/>
      </w:r>
      <w:r w:rsidRPr="003302BC">
        <w:rPr>
          <w:rFonts w:hAnsi="Times New Roman" w:cs="Times New Roman"/>
          <w:color w:val="000000"/>
          <w:sz w:val="24"/>
          <w:szCs w:val="24"/>
          <w:lang w:val="ru-RU"/>
        </w:rPr>
        <w:t>Практика: Работа с символом трека - рюкзачком Эколога: составляем правила эколога. Решаем экологические задачи.</w:t>
      </w:r>
    </w:p>
    <w:p w14:paraId="79EA12D9"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6.3 «Мой след на планете»</w:t>
      </w:r>
      <w:r w:rsidRPr="003302BC">
        <w:rPr>
          <w:lang w:val="ru-RU"/>
        </w:rPr>
        <w:br/>
      </w:r>
      <w:r w:rsidRPr="003302BC">
        <w:rPr>
          <w:rFonts w:hAnsi="Times New Roman" w:cs="Times New Roman"/>
          <w:color w:val="000000"/>
          <w:sz w:val="24"/>
          <w:szCs w:val="24"/>
          <w:lang w:val="ru-RU"/>
        </w:rPr>
        <w:t xml:space="preserve">Теория: Какие экологические проблемы есть в нашем регионе? Как мусор влияет на природу? </w:t>
      </w:r>
      <w:r w:rsidRPr="003302BC">
        <w:rPr>
          <w:rFonts w:hAnsi="Times New Roman" w:cs="Times New Roman"/>
          <w:color w:val="000000"/>
          <w:sz w:val="24"/>
          <w:szCs w:val="24"/>
          <w:lang w:val="ru-RU"/>
        </w:rPr>
        <w:lastRenderedPageBreak/>
        <w:t>Как уменьшить количество бытового мусора? Смотрим экологический мультфильм.</w:t>
      </w:r>
      <w:r w:rsidRPr="003302BC">
        <w:rPr>
          <w:lang w:val="ru-RU"/>
        </w:rPr>
        <w:br/>
      </w:r>
      <w:r w:rsidRPr="003302BC">
        <w:rPr>
          <w:rFonts w:hAnsi="Times New Roman" w:cs="Times New Roman"/>
          <w:color w:val="000000"/>
          <w:sz w:val="24"/>
          <w:szCs w:val="24"/>
          <w:lang w:val="ru-RU"/>
        </w:rPr>
        <w:t>Практика: Дидактическая игра «Что в мусорном ведре?». Коллективная работа с элементами КТД «Рисуем плакат «Не бросай мусор».</w:t>
      </w:r>
    </w:p>
    <w:p w14:paraId="23E1FEA1"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6.4 «Ключи природы»</w:t>
      </w:r>
      <w:r w:rsidRPr="003302BC">
        <w:rPr>
          <w:lang w:val="ru-RU"/>
        </w:rPr>
        <w:br/>
      </w:r>
      <w:r w:rsidRPr="003302BC">
        <w:rPr>
          <w:rFonts w:hAnsi="Times New Roman" w:cs="Times New Roman"/>
          <w:color w:val="000000"/>
          <w:sz w:val="24"/>
          <w:szCs w:val="24"/>
          <w:lang w:val="ru-RU"/>
        </w:rPr>
        <w:t>Теория: Экологический квест «Ключи природы».</w:t>
      </w:r>
      <w:r w:rsidRPr="003302BC">
        <w:rPr>
          <w:lang w:val="ru-RU"/>
        </w:rPr>
        <w:br/>
      </w:r>
      <w:r w:rsidRPr="003302BC">
        <w:rPr>
          <w:rFonts w:hAnsi="Times New Roman" w:cs="Times New Roman"/>
          <w:color w:val="000000"/>
          <w:sz w:val="24"/>
          <w:szCs w:val="24"/>
          <w:lang w:val="ru-RU"/>
        </w:rPr>
        <w:t>Практика: Составляем и проигрываем квест от учителя – ищем ключи-задания к подготовке квеста для 1-2 класса.</w:t>
      </w:r>
    </w:p>
    <w:p w14:paraId="2FF21A44"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6.5 «Шагая в будущее»</w:t>
      </w:r>
      <w:r w:rsidRPr="003302BC">
        <w:rPr>
          <w:lang w:val="ru-RU"/>
        </w:rPr>
        <w:br/>
      </w:r>
      <w:r w:rsidRPr="003302BC">
        <w:rPr>
          <w:rFonts w:hAnsi="Times New Roman" w:cs="Times New Roman"/>
          <w:color w:val="000000"/>
          <w:sz w:val="24"/>
          <w:szCs w:val="24"/>
          <w:lang w:val="ru-RU"/>
        </w:rPr>
        <w:t>Теория: Подведение итогов. Смотрим фото/видео как проходил трек, рисунки – обсуждаем как прошел трек.</w:t>
      </w:r>
      <w:r w:rsidRPr="003302BC">
        <w:rPr>
          <w:lang w:val="ru-RU"/>
        </w:rPr>
        <w:br/>
      </w:r>
      <w:r w:rsidRPr="003302BC">
        <w:rPr>
          <w:rFonts w:hAnsi="Times New Roman" w:cs="Times New Roman"/>
          <w:color w:val="000000"/>
          <w:sz w:val="24"/>
          <w:szCs w:val="24"/>
          <w:lang w:val="ru-RU"/>
        </w:rPr>
        <w:t>Практика: Делаем выводы о роли эколога, о его роли для природы. Поощрения и награждения.</w:t>
      </w:r>
    </w:p>
    <w:p w14:paraId="75E669E2"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Раздел 7. Трек «Орленок-Хранитель» (5 ч.)</w:t>
      </w:r>
    </w:p>
    <w:p w14:paraId="2378F25F"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7.1 «Орленок – Хранитель исторической памяти»</w:t>
      </w:r>
      <w:r w:rsidRPr="003302BC">
        <w:rPr>
          <w:lang w:val="ru-RU"/>
        </w:rPr>
        <w:br/>
      </w:r>
      <w:r w:rsidRPr="003302BC">
        <w:rPr>
          <w:rFonts w:hAnsi="Times New Roman" w:cs="Times New Roman"/>
          <w:color w:val="000000"/>
          <w:sz w:val="24"/>
          <w:szCs w:val="24"/>
          <w:lang w:val="ru-RU"/>
        </w:rPr>
        <w:t>Теория: Обсудить с детьми: где лучше всего смогут сохраниться ваши имена? Память о различных событиях? Где вы храните добрые воспоминания о событиях своей семьи?</w:t>
      </w:r>
      <w:r w:rsidRPr="003302BC">
        <w:rPr>
          <w:lang w:val="ru-RU"/>
        </w:rPr>
        <w:br/>
      </w:r>
      <w:r w:rsidRPr="003302BC">
        <w:rPr>
          <w:rFonts w:hAnsi="Times New Roman" w:cs="Times New Roman"/>
          <w:color w:val="000000"/>
          <w:sz w:val="24"/>
          <w:szCs w:val="24"/>
          <w:lang w:val="ru-RU"/>
        </w:rPr>
        <w:t>Практика: КТД «Альбом памяти». Задание перед треком: принести фото исторического или обычного события семьи, узнав о нем всю информацию. Работа в парах: о чем могут рассказать фотографии? Почему важно их хранить в стране? В семье? Ребята обсуждают и предлагают, как можно сделать фото класса. Обсуждение идей классом. Обсудить с детьми: где лучше всего смогут сохраниться ваши имена? память о различных событиях? где вы храните добрые воспоминания о событиях своей семьи? Историческое фотографирование всем классом. Подведение итогов.</w:t>
      </w:r>
    </w:p>
    <w:p w14:paraId="71F6F64F"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7.2 «Традиции моей страны»</w:t>
      </w:r>
      <w:r w:rsidRPr="003302BC">
        <w:rPr>
          <w:lang w:val="ru-RU"/>
        </w:rPr>
        <w:br/>
      </w:r>
      <w:r w:rsidRPr="003302BC">
        <w:rPr>
          <w:rFonts w:hAnsi="Times New Roman" w:cs="Times New Roman"/>
          <w:color w:val="000000"/>
          <w:sz w:val="24"/>
          <w:szCs w:val="24"/>
          <w:lang w:val="ru-RU"/>
        </w:rPr>
        <w:t>Теория: Вспоминаем и обобщаем первые два занятия: я – хранитель традиций семьи. Обсуждаем: я – семья – Россия – традиции и важность их сохранения. – какие традиции есть в России? Истинная традиция та, которая прошла через наше сердце (шествие Бессмертного полка, Масленица, Новый год и пр.).</w:t>
      </w:r>
      <w:r w:rsidRPr="003302BC">
        <w:rPr>
          <w:lang w:val="ru-RU"/>
        </w:rPr>
        <w:br/>
      </w:r>
      <w:r w:rsidRPr="003302BC">
        <w:rPr>
          <w:rFonts w:hAnsi="Times New Roman" w:cs="Times New Roman"/>
          <w:color w:val="000000"/>
          <w:sz w:val="24"/>
          <w:szCs w:val="24"/>
          <w:lang w:val="ru-RU"/>
        </w:rPr>
        <w:t>Практика: Определяем какой должна быть настоящая традиция: - общенародной; - доброй; - значимой для всех. Учимся работать в парах: обсуждаем какие настоящие традиции есть в России и регионе, делаем художественный коллаж из заготовок/вырезок «Традиции России». Коллажи вкладываем в альбом.</w:t>
      </w:r>
    </w:p>
    <w:p w14:paraId="2A541FB3"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7.3 «История становится ближе»</w:t>
      </w:r>
      <w:r w:rsidRPr="003302BC">
        <w:rPr>
          <w:lang w:val="ru-RU"/>
        </w:rPr>
        <w:br/>
      </w:r>
      <w:r w:rsidRPr="003302BC">
        <w:rPr>
          <w:rFonts w:hAnsi="Times New Roman" w:cs="Times New Roman"/>
          <w:color w:val="000000"/>
          <w:sz w:val="24"/>
          <w:szCs w:val="24"/>
          <w:lang w:val="ru-RU"/>
        </w:rPr>
        <w:t xml:space="preserve">Теория: </w:t>
      </w:r>
      <w:proofErr w:type="spellStart"/>
      <w:r w:rsidRPr="003302BC">
        <w:rPr>
          <w:rFonts w:hAnsi="Times New Roman" w:cs="Times New Roman"/>
          <w:color w:val="000000"/>
          <w:sz w:val="24"/>
          <w:szCs w:val="24"/>
          <w:lang w:val="ru-RU"/>
        </w:rPr>
        <w:t>Коллективнотворческое</w:t>
      </w:r>
      <w:proofErr w:type="spellEnd"/>
      <w:r w:rsidRPr="003302BC">
        <w:rPr>
          <w:rFonts w:hAnsi="Times New Roman" w:cs="Times New Roman"/>
          <w:color w:val="000000"/>
          <w:sz w:val="24"/>
          <w:szCs w:val="24"/>
          <w:lang w:val="ru-RU"/>
        </w:rPr>
        <w:t xml:space="preserve"> дело готовится учителем совместно с ребятами. Учитель показывает, как можно в классе разделиться на </w:t>
      </w:r>
      <w:proofErr w:type="spellStart"/>
      <w:r w:rsidRPr="003302BC">
        <w:rPr>
          <w:rFonts w:hAnsi="Times New Roman" w:cs="Times New Roman"/>
          <w:color w:val="000000"/>
          <w:sz w:val="24"/>
          <w:szCs w:val="24"/>
          <w:lang w:val="ru-RU"/>
        </w:rPr>
        <w:t>микрогруппы</w:t>
      </w:r>
      <w:proofErr w:type="spellEnd"/>
      <w:r w:rsidRPr="003302BC">
        <w:rPr>
          <w:rFonts w:hAnsi="Times New Roman" w:cs="Times New Roman"/>
          <w:color w:val="000000"/>
          <w:sz w:val="24"/>
          <w:szCs w:val="24"/>
          <w:lang w:val="ru-RU"/>
        </w:rPr>
        <w:t>, как разработать идею, что нужно для ее реализации, каждой группе помогает проработать ее направление. Подготовка и реализация проходит согласно этапам КТД (Приложение 1).</w:t>
      </w:r>
      <w:r w:rsidRPr="003302BC">
        <w:rPr>
          <w:lang w:val="ru-RU"/>
        </w:rPr>
        <w:br/>
      </w:r>
      <w:r w:rsidRPr="003302BC">
        <w:rPr>
          <w:rFonts w:hAnsi="Times New Roman" w:cs="Times New Roman"/>
          <w:color w:val="000000"/>
          <w:sz w:val="24"/>
          <w:szCs w:val="24"/>
          <w:lang w:val="ru-RU"/>
        </w:rPr>
        <w:t>Практика: Вывод, который можно сделать вместе с детьми и оформить в альбом: в истории много загадок и мы можем найти на них ответ.</w:t>
      </w:r>
    </w:p>
    <w:p w14:paraId="7850D830"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7.4 Кодекс «Орленка – хранителя»</w:t>
      </w:r>
      <w:r w:rsidRPr="003302BC">
        <w:rPr>
          <w:lang w:val="ru-RU"/>
        </w:rPr>
        <w:br/>
      </w:r>
      <w:r w:rsidRPr="003302BC">
        <w:rPr>
          <w:rFonts w:hAnsi="Times New Roman" w:cs="Times New Roman"/>
          <w:color w:val="000000"/>
          <w:sz w:val="24"/>
          <w:szCs w:val="24"/>
          <w:lang w:val="ru-RU"/>
        </w:rPr>
        <w:t>Теория: Познавательная виртуальная экскурсия – смотрим мультфильм «Мульти-Россия9» (о стране, о регионе, о других городах).</w:t>
      </w:r>
      <w:r w:rsidRPr="003302BC">
        <w:rPr>
          <w:lang w:val="ru-RU"/>
        </w:rPr>
        <w:br/>
      </w:r>
      <w:r w:rsidRPr="003302BC">
        <w:rPr>
          <w:rFonts w:hAnsi="Times New Roman" w:cs="Times New Roman"/>
          <w:color w:val="000000"/>
          <w:sz w:val="24"/>
          <w:szCs w:val="24"/>
          <w:lang w:val="ru-RU"/>
        </w:rPr>
        <w:t xml:space="preserve">Практика: Анализируем и обсуждаем, что важно сохранить в России. Обсуждаем: что мы можем сделать, чтобы сохранить красоту родного края, родной страны. Составляем кодекс </w:t>
      </w:r>
      <w:r w:rsidRPr="003302BC">
        <w:rPr>
          <w:rFonts w:hAnsi="Times New Roman" w:cs="Times New Roman"/>
          <w:color w:val="000000"/>
          <w:sz w:val="24"/>
          <w:szCs w:val="24"/>
          <w:lang w:val="ru-RU"/>
        </w:rPr>
        <w:lastRenderedPageBreak/>
        <w:t>«Орленка – хранителя» (важно возвращаться к этому кодексу, обсуждать, как его выполняем, дополнять его).</w:t>
      </w:r>
    </w:p>
    <w:p w14:paraId="50829230"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Тема 7.5 «Мы – хранители»</w:t>
      </w:r>
      <w:r w:rsidRPr="003302BC">
        <w:rPr>
          <w:lang w:val="ru-RU"/>
        </w:rPr>
        <w:br/>
      </w:r>
      <w:r w:rsidRPr="003302BC">
        <w:rPr>
          <w:rFonts w:hAnsi="Times New Roman" w:cs="Times New Roman"/>
          <w:color w:val="000000"/>
          <w:sz w:val="24"/>
          <w:szCs w:val="24"/>
          <w:lang w:val="ru-RU"/>
        </w:rPr>
        <w:t>Теория: Познавательная игра-квест «Ключи истории» (возможно Познавательная, игровая. Познавательная игра. Работа с Альбомом 9 «Мульти-Россия» (второе официальное название «Мы живем в России») — цикл мультипликационных роликов о разных регионах, городах и народностях России.</w:t>
      </w:r>
      <w:r w:rsidRPr="003302BC">
        <w:rPr>
          <w:lang w:val="ru-RU"/>
        </w:rPr>
        <w:br/>
      </w:r>
      <w:r w:rsidRPr="003302BC">
        <w:rPr>
          <w:rFonts w:hAnsi="Times New Roman" w:cs="Times New Roman"/>
          <w:color w:val="000000"/>
          <w:sz w:val="24"/>
          <w:szCs w:val="24"/>
          <w:lang w:val="ru-RU"/>
        </w:rPr>
        <w:t xml:space="preserve">Практика: Дети примеряют на себя роль хранителей и решают </w:t>
      </w:r>
      <w:proofErr w:type="spellStart"/>
      <w:r w:rsidRPr="003302BC">
        <w:rPr>
          <w:rFonts w:hAnsi="Times New Roman" w:cs="Times New Roman"/>
          <w:color w:val="000000"/>
          <w:sz w:val="24"/>
          <w:szCs w:val="24"/>
          <w:lang w:val="ru-RU"/>
        </w:rPr>
        <w:t>интеллектуальнотворческие</w:t>
      </w:r>
      <w:proofErr w:type="spellEnd"/>
      <w:r w:rsidRPr="003302BC">
        <w:rPr>
          <w:rFonts w:hAnsi="Times New Roman" w:cs="Times New Roman"/>
          <w:color w:val="000000"/>
          <w:sz w:val="24"/>
          <w:szCs w:val="24"/>
          <w:lang w:val="ru-RU"/>
        </w:rPr>
        <w:t xml:space="preserve"> задачи из области истории, культуры родного края. Актуализация полученной на предыдущих встречах информации. Подведение итогов. Награждение и поощрение лучших ребят.</w:t>
      </w:r>
    </w:p>
    <w:p w14:paraId="3C2F12E1" w14:textId="77777777" w:rsidR="00846AA8" w:rsidRDefault="00B53C23">
      <w:pPr>
        <w:rPr>
          <w:rFonts w:hAnsi="Times New Roman" w:cs="Times New Roman"/>
          <w:color w:val="000000"/>
          <w:sz w:val="24"/>
          <w:szCs w:val="24"/>
        </w:rPr>
      </w:pPr>
      <w:r>
        <w:rPr>
          <w:rFonts w:hAnsi="Times New Roman" w:cs="Times New Roman"/>
          <w:b/>
          <w:bCs/>
          <w:color w:val="000000"/>
          <w:sz w:val="24"/>
          <w:szCs w:val="24"/>
        </w:rPr>
        <w:t>ТЕМАТИЧЕСКОЕ ПЛАНИРОВАНИЕ</w:t>
      </w:r>
    </w:p>
    <w:p w14:paraId="74F41A9A" w14:textId="77777777" w:rsidR="00846AA8" w:rsidRDefault="00B53C23">
      <w:pPr>
        <w:rPr>
          <w:rFonts w:hAnsi="Times New Roman" w:cs="Times New Roman"/>
          <w:color w:val="000000"/>
          <w:sz w:val="24"/>
          <w:szCs w:val="24"/>
        </w:rPr>
      </w:pPr>
      <w:r>
        <w:rPr>
          <w:rFonts w:hAnsi="Times New Roman" w:cs="Times New Roman"/>
          <w:b/>
          <w:bCs/>
          <w:color w:val="000000"/>
          <w:sz w:val="24"/>
          <w:szCs w:val="24"/>
        </w:rPr>
        <w:t>1 класс</w:t>
      </w:r>
    </w:p>
    <w:tbl>
      <w:tblPr>
        <w:tblW w:w="10221" w:type="dxa"/>
        <w:tblCellMar>
          <w:top w:w="15" w:type="dxa"/>
          <w:left w:w="15" w:type="dxa"/>
          <w:bottom w:w="15" w:type="dxa"/>
          <w:right w:w="15" w:type="dxa"/>
        </w:tblCellMar>
        <w:tblLook w:val="0600" w:firstRow="0" w:lastRow="0" w:firstColumn="0" w:lastColumn="0" w:noHBand="1" w:noVBand="1"/>
      </w:tblPr>
      <w:tblGrid>
        <w:gridCol w:w="374"/>
        <w:gridCol w:w="1636"/>
        <w:gridCol w:w="633"/>
        <w:gridCol w:w="819"/>
        <w:gridCol w:w="1123"/>
        <w:gridCol w:w="2801"/>
        <w:gridCol w:w="2835"/>
      </w:tblGrid>
      <w:tr w:rsidR="00846AA8" w14:paraId="78890F0E" w14:textId="77777777" w:rsidTr="00C8374E">
        <w:tc>
          <w:tcPr>
            <w:tcW w:w="371" w:type="dxa"/>
            <w:vMerge w:val="restart"/>
            <w:tcBorders>
              <w:top w:val="single" w:sz="6" w:space="0" w:color="000000"/>
              <w:left w:val="single" w:sz="6" w:space="0" w:color="000000"/>
              <w:bottom w:val="single" w:sz="6" w:space="0" w:color="000000"/>
              <w:right w:val="single" w:sz="6" w:space="0" w:color="000000"/>
            </w:tcBorders>
            <w:vAlign w:val="center"/>
          </w:tcPr>
          <w:p w14:paraId="53AD701E" w14:textId="77777777" w:rsidR="00846AA8" w:rsidRDefault="00B53C23">
            <w:pPr>
              <w:rPr>
                <w:rFonts w:hAnsi="Times New Roman" w:cs="Times New Roman"/>
                <w:b/>
                <w:bCs/>
                <w:color w:val="000000"/>
                <w:sz w:val="24"/>
                <w:szCs w:val="24"/>
              </w:rPr>
            </w:pPr>
            <w:r>
              <w:rPr>
                <w:rFonts w:hAnsi="Times New Roman" w:cs="Times New Roman"/>
                <w:b/>
                <w:bCs/>
                <w:color w:val="000000"/>
                <w:sz w:val="24"/>
                <w:szCs w:val="24"/>
              </w:rPr>
              <w:t>№ п\п</w:t>
            </w:r>
          </w:p>
        </w:tc>
        <w:tc>
          <w:tcPr>
            <w:tcW w:w="1613" w:type="dxa"/>
            <w:vMerge w:val="restart"/>
            <w:tcBorders>
              <w:top w:val="single" w:sz="6" w:space="0" w:color="000000"/>
              <w:left w:val="single" w:sz="6" w:space="0" w:color="000000"/>
              <w:bottom w:val="single" w:sz="6" w:space="0" w:color="000000"/>
              <w:right w:val="single" w:sz="6" w:space="0" w:color="000000"/>
            </w:tcBorders>
            <w:vAlign w:val="center"/>
          </w:tcPr>
          <w:p w14:paraId="3FB31793" w14:textId="77777777" w:rsidR="00846AA8" w:rsidRDefault="00B53C23">
            <w:pPr>
              <w:rPr>
                <w:rFonts w:hAnsi="Times New Roman" w:cs="Times New Roman"/>
                <w:b/>
                <w:bCs/>
                <w:color w:val="000000"/>
                <w:sz w:val="24"/>
                <w:szCs w:val="24"/>
              </w:rPr>
            </w:pPr>
            <w:r>
              <w:rPr>
                <w:rFonts w:hAnsi="Times New Roman" w:cs="Times New Roman"/>
                <w:b/>
                <w:bCs/>
                <w:color w:val="000000"/>
                <w:sz w:val="24"/>
                <w:szCs w:val="24"/>
              </w:rPr>
              <w:t>Наименование раздела\темы</w:t>
            </w:r>
          </w:p>
        </w:tc>
        <w:tc>
          <w:tcPr>
            <w:tcW w:w="2541" w:type="dxa"/>
            <w:gridSpan w:val="3"/>
            <w:tcBorders>
              <w:top w:val="single" w:sz="6" w:space="0" w:color="000000"/>
              <w:left w:val="single" w:sz="6" w:space="0" w:color="000000"/>
              <w:bottom w:val="single" w:sz="6" w:space="0" w:color="000000"/>
              <w:right w:val="single" w:sz="6" w:space="0" w:color="000000"/>
            </w:tcBorders>
            <w:vAlign w:val="center"/>
          </w:tcPr>
          <w:p w14:paraId="549C32B9" w14:textId="77777777" w:rsidR="00846AA8" w:rsidRDefault="00B53C23">
            <w:pPr>
              <w:rPr>
                <w:rFonts w:hAnsi="Times New Roman" w:cs="Times New Roman"/>
                <w:b/>
                <w:bCs/>
                <w:color w:val="000000"/>
                <w:sz w:val="24"/>
                <w:szCs w:val="24"/>
              </w:rPr>
            </w:pPr>
            <w:r>
              <w:rPr>
                <w:rFonts w:hAnsi="Times New Roman" w:cs="Times New Roman"/>
                <w:b/>
                <w:bCs/>
                <w:color w:val="000000"/>
                <w:sz w:val="24"/>
                <w:szCs w:val="24"/>
              </w:rPr>
              <w:t>Количество часов</w:t>
            </w:r>
          </w:p>
        </w:tc>
        <w:tc>
          <w:tcPr>
            <w:tcW w:w="2759" w:type="dxa"/>
            <w:vMerge w:val="restart"/>
            <w:tcBorders>
              <w:top w:val="single" w:sz="6" w:space="0" w:color="000000"/>
              <w:left w:val="single" w:sz="6" w:space="0" w:color="000000"/>
              <w:bottom w:val="single" w:sz="6" w:space="0" w:color="000000"/>
              <w:right w:val="single" w:sz="6" w:space="0" w:color="000000"/>
            </w:tcBorders>
            <w:vAlign w:val="center"/>
          </w:tcPr>
          <w:p w14:paraId="0752D8A0" w14:textId="77777777" w:rsidR="00846AA8" w:rsidRDefault="00B53C23">
            <w:pPr>
              <w:rPr>
                <w:rFonts w:hAnsi="Times New Roman" w:cs="Times New Roman"/>
                <w:b/>
                <w:bCs/>
                <w:color w:val="000000"/>
                <w:sz w:val="24"/>
                <w:szCs w:val="24"/>
              </w:rPr>
            </w:pPr>
            <w:r>
              <w:rPr>
                <w:rFonts w:hAnsi="Times New Roman" w:cs="Times New Roman"/>
                <w:b/>
                <w:bCs/>
                <w:color w:val="000000"/>
                <w:sz w:val="24"/>
                <w:szCs w:val="24"/>
              </w:rPr>
              <w:t xml:space="preserve">Основные виды деятельности </w:t>
            </w:r>
          </w:p>
        </w:tc>
        <w:tc>
          <w:tcPr>
            <w:tcW w:w="2937" w:type="dxa"/>
            <w:vMerge w:val="restart"/>
            <w:tcBorders>
              <w:top w:val="single" w:sz="6" w:space="0" w:color="000000"/>
              <w:left w:val="single" w:sz="6" w:space="0" w:color="000000"/>
              <w:bottom w:val="single" w:sz="6" w:space="0" w:color="000000"/>
              <w:right w:val="single" w:sz="6" w:space="0" w:color="000000"/>
            </w:tcBorders>
            <w:vAlign w:val="center"/>
          </w:tcPr>
          <w:p w14:paraId="104D1771" w14:textId="77777777" w:rsidR="00846AA8" w:rsidRDefault="00B53C23">
            <w:pPr>
              <w:rPr>
                <w:rFonts w:hAnsi="Times New Roman" w:cs="Times New Roman"/>
                <w:b/>
                <w:bCs/>
                <w:color w:val="000000"/>
                <w:sz w:val="24"/>
                <w:szCs w:val="24"/>
              </w:rPr>
            </w:pPr>
            <w:r>
              <w:rPr>
                <w:rFonts w:hAnsi="Times New Roman" w:cs="Times New Roman"/>
                <w:b/>
                <w:bCs/>
                <w:color w:val="000000"/>
                <w:sz w:val="24"/>
                <w:szCs w:val="24"/>
              </w:rPr>
              <w:t>Формы аттестации\ контроля</w:t>
            </w:r>
          </w:p>
        </w:tc>
      </w:tr>
      <w:tr w:rsidR="00846AA8" w14:paraId="13F52B06" w14:textId="77777777" w:rsidTr="00C8374E">
        <w:tc>
          <w:tcPr>
            <w:tcW w:w="37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139774" w14:textId="77777777" w:rsidR="00846AA8" w:rsidRDefault="00846AA8">
            <w:pPr>
              <w:ind w:left="75" w:right="75"/>
              <w:rPr>
                <w:rFonts w:hAnsi="Times New Roman" w:cs="Times New Roman"/>
                <w:color w:val="000000"/>
                <w:sz w:val="24"/>
                <w:szCs w:val="24"/>
              </w:rPr>
            </w:pPr>
          </w:p>
        </w:tc>
        <w:tc>
          <w:tcPr>
            <w:tcW w:w="161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A61149" w14:textId="77777777" w:rsidR="00846AA8" w:rsidRDefault="00846AA8">
            <w:pPr>
              <w:ind w:left="75" w:right="75"/>
              <w:rPr>
                <w:rFonts w:hAnsi="Times New Roman" w:cs="Times New Roman"/>
                <w:color w:val="000000"/>
                <w:sz w:val="24"/>
                <w:szCs w:val="24"/>
              </w:rPr>
            </w:pPr>
          </w:p>
        </w:tc>
        <w:tc>
          <w:tcPr>
            <w:tcW w:w="625" w:type="dxa"/>
            <w:tcBorders>
              <w:top w:val="single" w:sz="6" w:space="0" w:color="000000"/>
              <w:left w:val="single" w:sz="6" w:space="0" w:color="000000"/>
              <w:bottom w:val="single" w:sz="6" w:space="0" w:color="000000"/>
              <w:right w:val="single" w:sz="6" w:space="0" w:color="000000"/>
            </w:tcBorders>
            <w:vAlign w:val="center"/>
          </w:tcPr>
          <w:p w14:paraId="04F1F6B0" w14:textId="77777777" w:rsidR="00846AA8" w:rsidRDefault="00B53C23">
            <w:pPr>
              <w:rPr>
                <w:rFonts w:hAnsi="Times New Roman" w:cs="Times New Roman"/>
                <w:b/>
                <w:bCs/>
                <w:color w:val="000000"/>
                <w:sz w:val="24"/>
                <w:szCs w:val="24"/>
              </w:rPr>
            </w:pPr>
            <w:r>
              <w:rPr>
                <w:rFonts w:hAnsi="Times New Roman" w:cs="Times New Roman"/>
                <w:b/>
                <w:bCs/>
                <w:color w:val="000000"/>
                <w:sz w:val="24"/>
                <w:szCs w:val="24"/>
              </w:rPr>
              <w:t>Всего</w:t>
            </w:r>
          </w:p>
        </w:tc>
        <w:tc>
          <w:tcPr>
            <w:tcW w:w="808" w:type="dxa"/>
            <w:tcBorders>
              <w:top w:val="single" w:sz="6" w:space="0" w:color="000000"/>
              <w:left w:val="single" w:sz="6" w:space="0" w:color="000000"/>
              <w:bottom w:val="single" w:sz="6" w:space="0" w:color="000000"/>
              <w:right w:val="single" w:sz="6" w:space="0" w:color="000000"/>
            </w:tcBorders>
            <w:vAlign w:val="center"/>
          </w:tcPr>
          <w:p w14:paraId="51917742" w14:textId="77777777" w:rsidR="00846AA8" w:rsidRDefault="00B53C23">
            <w:pPr>
              <w:rPr>
                <w:rFonts w:hAnsi="Times New Roman" w:cs="Times New Roman"/>
                <w:b/>
                <w:bCs/>
                <w:color w:val="000000"/>
                <w:sz w:val="24"/>
                <w:szCs w:val="24"/>
              </w:rPr>
            </w:pPr>
            <w:r>
              <w:rPr>
                <w:rFonts w:hAnsi="Times New Roman" w:cs="Times New Roman"/>
                <w:b/>
                <w:bCs/>
                <w:color w:val="000000"/>
                <w:sz w:val="24"/>
                <w:szCs w:val="24"/>
              </w:rPr>
              <w:t>Теория</w:t>
            </w:r>
          </w:p>
        </w:tc>
        <w:tc>
          <w:tcPr>
            <w:tcW w:w="1108" w:type="dxa"/>
            <w:tcBorders>
              <w:top w:val="single" w:sz="6" w:space="0" w:color="000000"/>
              <w:left w:val="single" w:sz="6" w:space="0" w:color="000000"/>
              <w:bottom w:val="single" w:sz="6" w:space="0" w:color="000000"/>
              <w:right w:val="single" w:sz="6" w:space="0" w:color="000000"/>
            </w:tcBorders>
            <w:vAlign w:val="center"/>
          </w:tcPr>
          <w:p w14:paraId="5498F717" w14:textId="77777777" w:rsidR="00846AA8" w:rsidRDefault="00B53C23">
            <w:pPr>
              <w:rPr>
                <w:rFonts w:hAnsi="Times New Roman" w:cs="Times New Roman"/>
                <w:b/>
                <w:bCs/>
                <w:color w:val="000000"/>
                <w:sz w:val="24"/>
                <w:szCs w:val="24"/>
              </w:rPr>
            </w:pPr>
            <w:r>
              <w:rPr>
                <w:rFonts w:hAnsi="Times New Roman" w:cs="Times New Roman"/>
                <w:b/>
                <w:bCs/>
                <w:color w:val="000000"/>
                <w:sz w:val="24"/>
                <w:szCs w:val="24"/>
              </w:rPr>
              <w:t>Практика</w:t>
            </w:r>
          </w:p>
        </w:tc>
        <w:tc>
          <w:tcPr>
            <w:tcW w:w="2759"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4C1E93" w14:textId="77777777" w:rsidR="00846AA8" w:rsidRDefault="00846AA8">
            <w:pPr>
              <w:ind w:left="75" w:right="75"/>
              <w:rPr>
                <w:rFonts w:hAnsi="Times New Roman" w:cs="Times New Roman"/>
                <w:color w:val="000000"/>
                <w:sz w:val="24"/>
                <w:szCs w:val="24"/>
              </w:rPr>
            </w:pPr>
          </w:p>
        </w:tc>
        <w:tc>
          <w:tcPr>
            <w:tcW w:w="2937"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3DB27E" w14:textId="77777777" w:rsidR="00846AA8" w:rsidRDefault="00846AA8">
            <w:pPr>
              <w:ind w:left="75" w:right="75"/>
              <w:rPr>
                <w:rFonts w:hAnsi="Times New Roman" w:cs="Times New Roman"/>
                <w:color w:val="000000"/>
                <w:sz w:val="24"/>
                <w:szCs w:val="24"/>
              </w:rPr>
            </w:pPr>
          </w:p>
        </w:tc>
      </w:tr>
      <w:tr w:rsidR="00846AA8" w14:paraId="0DCD9DAF" w14:textId="77777777" w:rsidTr="00C8374E">
        <w:tc>
          <w:tcPr>
            <w:tcW w:w="3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802ED8" w14:textId="77777777" w:rsidR="00846AA8" w:rsidRDefault="00B53C23">
            <w:pPr>
              <w:rPr>
                <w:rFonts w:hAnsi="Times New Roman" w:cs="Times New Roman"/>
                <w:color w:val="000000"/>
                <w:sz w:val="24"/>
                <w:szCs w:val="24"/>
              </w:rPr>
            </w:pPr>
            <w:r>
              <w:rPr>
                <w:rFonts w:hAnsi="Times New Roman" w:cs="Times New Roman"/>
                <w:color w:val="000000"/>
                <w:sz w:val="24"/>
                <w:szCs w:val="24"/>
              </w:rPr>
              <w:t>1</w:t>
            </w:r>
          </w:p>
        </w:tc>
        <w:tc>
          <w:tcPr>
            <w:tcW w:w="161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91DEA6" w14:textId="77777777" w:rsidR="00846AA8" w:rsidRDefault="00B53C23">
            <w:pPr>
              <w:rPr>
                <w:rFonts w:hAnsi="Times New Roman" w:cs="Times New Roman"/>
                <w:color w:val="000000"/>
                <w:sz w:val="24"/>
                <w:szCs w:val="24"/>
              </w:rPr>
            </w:pPr>
            <w:r>
              <w:rPr>
                <w:rFonts w:hAnsi="Times New Roman" w:cs="Times New Roman"/>
                <w:color w:val="000000"/>
                <w:sz w:val="24"/>
                <w:szCs w:val="24"/>
              </w:rPr>
              <w:t>Вводное занятие</w:t>
            </w:r>
          </w:p>
        </w:tc>
        <w:tc>
          <w:tcPr>
            <w:tcW w:w="6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175966" w14:textId="77777777" w:rsidR="00846AA8" w:rsidRDefault="00B53C23">
            <w:pPr>
              <w:rPr>
                <w:rFonts w:hAnsi="Times New Roman" w:cs="Times New Roman"/>
                <w:color w:val="000000"/>
                <w:sz w:val="24"/>
                <w:szCs w:val="24"/>
              </w:rPr>
            </w:pPr>
            <w:r>
              <w:rPr>
                <w:rFonts w:hAnsi="Times New Roman" w:cs="Times New Roman"/>
                <w:color w:val="000000"/>
                <w:sz w:val="24"/>
                <w:szCs w:val="24"/>
              </w:rPr>
              <w:t>2</w:t>
            </w:r>
          </w:p>
        </w:tc>
        <w:tc>
          <w:tcPr>
            <w:tcW w:w="8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CD88C0" w14:textId="77777777" w:rsidR="00846AA8" w:rsidRDefault="00B53C23">
            <w:pPr>
              <w:rPr>
                <w:rFonts w:hAnsi="Times New Roman" w:cs="Times New Roman"/>
                <w:color w:val="000000"/>
                <w:sz w:val="24"/>
                <w:szCs w:val="24"/>
              </w:rPr>
            </w:pPr>
            <w:r>
              <w:rPr>
                <w:rFonts w:hAnsi="Times New Roman" w:cs="Times New Roman"/>
                <w:color w:val="000000"/>
                <w:sz w:val="24"/>
                <w:szCs w:val="24"/>
              </w:rPr>
              <w:t>1</w:t>
            </w:r>
          </w:p>
        </w:tc>
        <w:tc>
          <w:tcPr>
            <w:tcW w:w="11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0420C4" w14:textId="77777777" w:rsidR="00846AA8" w:rsidRDefault="00B53C23">
            <w:pPr>
              <w:rPr>
                <w:rFonts w:hAnsi="Times New Roman" w:cs="Times New Roman"/>
                <w:color w:val="000000"/>
                <w:sz w:val="24"/>
                <w:szCs w:val="24"/>
              </w:rPr>
            </w:pPr>
            <w:r>
              <w:rPr>
                <w:rFonts w:hAnsi="Times New Roman" w:cs="Times New Roman"/>
                <w:color w:val="000000"/>
                <w:sz w:val="24"/>
                <w:szCs w:val="24"/>
              </w:rPr>
              <w:t>1</w:t>
            </w:r>
          </w:p>
        </w:tc>
        <w:tc>
          <w:tcPr>
            <w:tcW w:w="27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69D212"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Познавательная, игровая, проблемно-ценностное общение</w:t>
            </w:r>
          </w:p>
        </w:tc>
        <w:tc>
          <w:tcPr>
            <w:tcW w:w="29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ACF8B2" w14:textId="77777777" w:rsidR="00846AA8" w:rsidRDefault="00B53C23">
            <w:proofErr w:type="spellStart"/>
            <w:r>
              <w:rPr>
                <w:rFonts w:hAnsi="Times New Roman" w:cs="Times New Roman"/>
                <w:color w:val="000000"/>
                <w:sz w:val="24"/>
                <w:szCs w:val="24"/>
              </w:rPr>
              <w:t>Промежуточная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аттестация</w:t>
            </w:r>
            <w:proofErr w:type="spellEnd"/>
            <w:r>
              <w:rPr>
                <w:rFonts w:hAnsi="Times New Roman" w:cs="Times New Roman"/>
                <w:color w:val="000000"/>
                <w:sz w:val="24"/>
                <w:szCs w:val="24"/>
              </w:rPr>
              <w:t>, КТД</w:t>
            </w:r>
          </w:p>
        </w:tc>
      </w:tr>
      <w:tr w:rsidR="00846AA8" w14:paraId="3639D5D2" w14:textId="77777777" w:rsidTr="00C8374E">
        <w:tc>
          <w:tcPr>
            <w:tcW w:w="3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26EDF6" w14:textId="77777777" w:rsidR="00846AA8" w:rsidRDefault="00B53C23">
            <w:pPr>
              <w:rPr>
                <w:rFonts w:hAnsi="Times New Roman" w:cs="Times New Roman"/>
                <w:color w:val="000000"/>
                <w:sz w:val="24"/>
                <w:szCs w:val="24"/>
              </w:rPr>
            </w:pPr>
            <w:r>
              <w:rPr>
                <w:rFonts w:hAnsi="Times New Roman" w:cs="Times New Roman"/>
                <w:color w:val="000000"/>
                <w:sz w:val="24"/>
                <w:szCs w:val="24"/>
              </w:rPr>
              <w:t>2</w:t>
            </w:r>
          </w:p>
        </w:tc>
        <w:tc>
          <w:tcPr>
            <w:tcW w:w="161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483B05E" w14:textId="77777777" w:rsidR="00846AA8" w:rsidRDefault="00B53C23">
            <w:pPr>
              <w:rPr>
                <w:rFonts w:hAnsi="Times New Roman" w:cs="Times New Roman"/>
                <w:color w:val="000000"/>
                <w:sz w:val="24"/>
                <w:szCs w:val="24"/>
              </w:rPr>
            </w:pPr>
            <w:r>
              <w:rPr>
                <w:rFonts w:hAnsi="Times New Roman" w:cs="Times New Roman"/>
                <w:color w:val="000000"/>
                <w:sz w:val="24"/>
                <w:szCs w:val="24"/>
              </w:rPr>
              <w:t>Трек «Орленок-Эрудит»</w:t>
            </w:r>
          </w:p>
        </w:tc>
        <w:tc>
          <w:tcPr>
            <w:tcW w:w="6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11A9E4" w14:textId="77777777" w:rsidR="00846AA8" w:rsidRDefault="00B53C23">
            <w:pPr>
              <w:rPr>
                <w:rFonts w:hAnsi="Times New Roman" w:cs="Times New Roman"/>
                <w:color w:val="000000"/>
                <w:sz w:val="24"/>
                <w:szCs w:val="24"/>
              </w:rPr>
            </w:pPr>
            <w:r>
              <w:rPr>
                <w:rFonts w:hAnsi="Times New Roman" w:cs="Times New Roman"/>
                <w:color w:val="000000"/>
                <w:sz w:val="24"/>
                <w:szCs w:val="24"/>
              </w:rPr>
              <w:t>4</w:t>
            </w:r>
          </w:p>
        </w:tc>
        <w:tc>
          <w:tcPr>
            <w:tcW w:w="8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FAF5BF4" w14:textId="77777777" w:rsidR="00846AA8" w:rsidRDefault="00B53C23">
            <w:pPr>
              <w:rPr>
                <w:rFonts w:hAnsi="Times New Roman" w:cs="Times New Roman"/>
                <w:color w:val="000000"/>
                <w:sz w:val="24"/>
                <w:szCs w:val="24"/>
              </w:rPr>
            </w:pPr>
            <w:r>
              <w:rPr>
                <w:rFonts w:hAnsi="Times New Roman" w:cs="Times New Roman"/>
                <w:color w:val="000000"/>
                <w:sz w:val="24"/>
                <w:szCs w:val="24"/>
              </w:rPr>
              <w:t>2</w:t>
            </w:r>
          </w:p>
        </w:tc>
        <w:tc>
          <w:tcPr>
            <w:tcW w:w="11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5678E77" w14:textId="77777777" w:rsidR="00846AA8" w:rsidRDefault="00B53C23">
            <w:pPr>
              <w:rPr>
                <w:rFonts w:hAnsi="Times New Roman" w:cs="Times New Roman"/>
                <w:color w:val="000000"/>
                <w:sz w:val="24"/>
                <w:szCs w:val="24"/>
              </w:rPr>
            </w:pPr>
            <w:r>
              <w:rPr>
                <w:rFonts w:hAnsi="Times New Roman" w:cs="Times New Roman"/>
                <w:color w:val="000000"/>
                <w:sz w:val="24"/>
                <w:szCs w:val="24"/>
              </w:rPr>
              <w:t>2</w:t>
            </w:r>
          </w:p>
        </w:tc>
        <w:tc>
          <w:tcPr>
            <w:tcW w:w="27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D11137"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Познавательная, игровая, проблемно-ценностное общение</w:t>
            </w:r>
          </w:p>
        </w:tc>
        <w:tc>
          <w:tcPr>
            <w:tcW w:w="29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8E6EB5" w14:textId="77777777" w:rsidR="00846AA8" w:rsidRDefault="00B53C23">
            <w:proofErr w:type="spellStart"/>
            <w:r>
              <w:rPr>
                <w:rFonts w:hAnsi="Times New Roman" w:cs="Times New Roman"/>
                <w:color w:val="000000"/>
                <w:sz w:val="24"/>
                <w:szCs w:val="24"/>
              </w:rPr>
              <w:t>Промежуточная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аттестация</w:t>
            </w:r>
            <w:proofErr w:type="spellEnd"/>
            <w:r>
              <w:rPr>
                <w:rFonts w:hAnsi="Times New Roman" w:cs="Times New Roman"/>
                <w:color w:val="000000"/>
                <w:sz w:val="24"/>
                <w:szCs w:val="24"/>
              </w:rPr>
              <w:t>, КТД</w:t>
            </w:r>
          </w:p>
        </w:tc>
      </w:tr>
      <w:tr w:rsidR="00846AA8" w14:paraId="61A5E890" w14:textId="77777777" w:rsidTr="00C8374E">
        <w:tc>
          <w:tcPr>
            <w:tcW w:w="3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CC9860" w14:textId="77777777" w:rsidR="00846AA8" w:rsidRDefault="00B53C23">
            <w:pPr>
              <w:rPr>
                <w:rFonts w:hAnsi="Times New Roman" w:cs="Times New Roman"/>
                <w:color w:val="000000"/>
                <w:sz w:val="24"/>
                <w:szCs w:val="24"/>
              </w:rPr>
            </w:pPr>
            <w:r>
              <w:rPr>
                <w:rFonts w:hAnsi="Times New Roman" w:cs="Times New Roman"/>
                <w:color w:val="000000"/>
                <w:sz w:val="24"/>
                <w:szCs w:val="24"/>
              </w:rPr>
              <w:t>3</w:t>
            </w:r>
          </w:p>
        </w:tc>
        <w:tc>
          <w:tcPr>
            <w:tcW w:w="161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AFE98D5" w14:textId="77777777" w:rsidR="00846AA8" w:rsidRDefault="00B53C23">
            <w:pPr>
              <w:rPr>
                <w:rFonts w:hAnsi="Times New Roman" w:cs="Times New Roman"/>
                <w:color w:val="000000"/>
                <w:sz w:val="24"/>
                <w:szCs w:val="24"/>
              </w:rPr>
            </w:pPr>
            <w:r>
              <w:rPr>
                <w:rFonts w:hAnsi="Times New Roman" w:cs="Times New Roman"/>
                <w:color w:val="000000"/>
                <w:sz w:val="24"/>
                <w:szCs w:val="24"/>
              </w:rPr>
              <w:t>Трек «Орленок-Доброволец»</w:t>
            </w:r>
          </w:p>
        </w:tc>
        <w:tc>
          <w:tcPr>
            <w:tcW w:w="6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39E3D1" w14:textId="77777777" w:rsidR="00846AA8" w:rsidRDefault="00B53C23">
            <w:pPr>
              <w:rPr>
                <w:rFonts w:hAnsi="Times New Roman" w:cs="Times New Roman"/>
                <w:color w:val="000000"/>
                <w:sz w:val="24"/>
                <w:szCs w:val="24"/>
              </w:rPr>
            </w:pPr>
            <w:r>
              <w:rPr>
                <w:rFonts w:hAnsi="Times New Roman" w:cs="Times New Roman"/>
                <w:color w:val="000000"/>
                <w:sz w:val="24"/>
                <w:szCs w:val="24"/>
              </w:rPr>
              <w:t>5</w:t>
            </w:r>
          </w:p>
        </w:tc>
        <w:tc>
          <w:tcPr>
            <w:tcW w:w="8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E5AADB" w14:textId="77777777" w:rsidR="00846AA8" w:rsidRDefault="00B53C23">
            <w:pPr>
              <w:rPr>
                <w:rFonts w:hAnsi="Times New Roman" w:cs="Times New Roman"/>
                <w:color w:val="000000"/>
                <w:sz w:val="24"/>
                <w:szCs w:val="24"/>
              </w:rPr>
            </w:pPr>
            <w:r>
              <w:rPr>
                <w:rFonts w:hAnsi="Times New Roman" w:cs="Times New Roman"/>
                <w:color w:val="000000"/>
                <w:sz w:val="24"/>
                <w:szCs w:val="24"/>
              </w:rPr>
              <w:t>2</w:t>
            </w:r>
          </w:p>
        </w:tc>
        <w:tc>
          <w:tcPr>
            <w:tcW w:w="11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D87CE8" w14:textId="77777777" w:rsidR="00846AA8" w:rsidRDefault="00B53C23">
            <w:pPr>
              <w:rPr>
                <w:rFonts w:hAnsi="Times New Roman" w:cs="Times New Roman"/>
                <w:color w:val="000000"/>
                <w:sz w:val="24"/>
                <w:szCs w:val="24"/>
              </w:rPr>
            </w:pPr>
            <w:r>
              <w:rPr>
                <w:rFonts w:hAnsi="Times New Roman" w:cs="Times New Roman"/>
                <w:color w:val="000000"/>
                <w:sz w:val="24"/>
                <w:szCs w:val="24"/>
              </w:rPr>
              <w:t>3</w:t>
            </w:r>
          </w:p>
        </w:tc>
        <w:tc>
          <w:tcPr>
            <w:tcW w:w="27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3CB8F5"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Познавательная, игровая, проблемно-ценностное общение</w:t>
            </w:r>
          </w:p>
        </w:tc>
        <w:tc>
          <w:tcPr>
            <w:tcW w:w="29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905F53" w14:textId="77777777" w:rsidR="00846AA8" w:rsidRDefault="00B53C23">
            <w:proofErr w:type="spellStart"/>
            <w:r>
              <w:rPr>
                <w:rFonts w:hAnsi="Times New Roman" w:cs="Times New Roman"/>
                <w:color w:val="000000"/>
                <w:sz w:val="24"/>
                <w:szCs w:val="24"/>
              </w:rPr>
              <w:t>Промежуточная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аттестация</w:t>
            </w:r>
            <w:proofErr w:type="spellEnd"/>
            <w:r>
              <w:rPr>
                <w:rFonts w:hAnsi="Times New Roman" w:cs="Times New Roman"/>
                <w:color w:val="000000"/>
                <w:sz w:val="24"/>
                <w:szCs w:val="24"/>
              </w:rPr>
              <w:t>, КТД</w:t>
            </w:r>
          </w:p>
        </w:tc>
      </w:tr>
      <w:tr w:rsidR="00846AA8" w14:paraId="1334C26F" w14:textId="77777777" w:rsidTr="00C8374E">
        <w:tc>
          <w:tcPr>
            <w:tcW w:w="3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4D7CE6E" w14:textId="77777777" w:rsidR="00846AA8" w:rsidRDefault="00B53C23">
            <w:pPr>
              <w:rPr>
                <w:rFonts w:hAnsi="Times New Roman" w:cs="Times New Roman"/>
                <w:color w:val="000000"/>
                <w:sz w:val="24"/>
                <w:szCs w:val="24"/>
              </w:rPr>
            </w:pPr>
            <w:r>
              <w:rPr>
                <w:rFonts w:hAnsi="Times New Roman" w:cs="Times New Roman"/>
                <w:color w:val="000000"/>
                <w:sz w:val="24"/>
                <w:szCs w:val="24"/>
              </w:rPr>
              <w:t>4</w:t>
            </w:r>
          </w:p>
        </w:tc>
        <w:tc>
          <w:tcPr>
            <w:tcW w:w="161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6171DF0" w14:textId="77777777" w:rsidR="00846AA8" w:rsidRDefault="00B53C23">
            <w:pPr>
              <w:rPr>
                <w:rFonts w:hAnsi="Times New Roman" w:cs="Times New Roman"/>
                <w:color w:val="000000"/>
                <w:sz w:val="24"/>
                <w:szCs w:val="24"/>
              </w:rPr>
            </w:pPr>
            <w:r>
              <w:rPr>
                <w:rFonts w:hAnsi="Times New Roman" w:cs="Times New Roman"/>
                <w:color w:val="000000"/>
                <w:sz w:val="24"/>
                <w:szCs w:val="24"/>
              </w:rPr>
              <w:t>Трек «Орленок-Мастер»</w:t>
            </w:r>
          </w:p>
        </w:tc>
        <w:tc>
          <w:tcPr>
            <w:tcW w:w="6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E46112" w14:textId="77777777" w:rsidR="00846AA8" w:rsidRDefault="00B53C23">
            <w:pPr>
              <w:rPr>
                <w:rFonts w:hAnsi="Times New Roman" w:cs="Times New Roman"/>
                <w:color w:val="000000"/>
                <w:sz w:val="24"/>
                <w:szCs w:val="24"/>
              </w:rPr>
            </w:pPr>
            <w:r>
              <w:rPr>
                <w:rFonts w:hAnsi="Times New Roman" w:cs="Times New Roman"/>
                <w:color w:val="000000"/>
                <w:sz w:val="24"/>
                <w:szCs w:val="24"/>
              </w:rPr>
              <w:t>5</w:t>
            </w:r>
          </w:p>
        </w:tc>
        <w:tc>
          <w:tcPr>
            <w:tcW w:w="8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6CC410" w14:textId="77777777" w:rsidR="00846AA8" w:rsidRDefault="00B53C23">
            <w:pPr>
              <w:rPr>
                <w:rFonts w:hAnsi="Times New Roman" w:cs="Times New Roman"/>
                <w:color w:val="000000"/>
                <w:sz w:val="24"/>
                <w:szCs w:val="24"/>
              </w:rPr>
            </w:pPr>
            <w:r>
              <w:rPr>
                <w:rFonts w:hAnsi="Times New Roman" w:cs="Times New Roman"/>
                <w:color w:val="000000"/>
                <w:sz w:val="24"/>
                <w:szCs w:val="24"/>
              </w:rPr>
              <w:t>2</w:t>
            </w:r>
          </w:p>
        </w:tc>
        <w:tc>
          <w:tcPr>
            <w:tcW w:w="11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AA4917" w14:textId="77777777" w:rsidR="00846AA8" w:rsidRDefault="00B53C23">
            <w:pPr>
              <w:rPr>
                <w:rFonts w:hAnsi="Times New Roman" w:cs="Times New Roman"/>
                <w:color w:val="000000"/>
                <w:sz w:val="24"/>
                <w:szCs w:val="24"/>
              </w:rPr>
            </w:pPr>
            <w:r>
              <w:rPr>
                <w:rFonts w:hAnsi="Times New Roman" w:cs="Times New Roman"/>
                <w:color w:val="000000"/>
                <w:sz w:val="24"/>
                <w:szCs w:val="24"/>
              </w:rPr>
              <w:t>3</w:t>
            </w:r>
          </w:p>
        </w:tc>
        <w:tc>
          <w:tcPr>
            <w:tcW w:w="27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C2E8CD"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 xml:space="preserve">Познавательная, </w:t>
            </w:r>
            <w:proofErr w:type="spellStart"/>
            <w:r w:rsidRPr="003302BC">
              <w:rPr>
                <w:rFonts w:hAnsi="Times New Roman" w:cs="Times New Roman"/>
                <w:color w:val="000000"/>
                <w:sz w:val="24"/>
                <w:szCs w:val="24"/>
                <w:lang w:val="ru-RU"/>
              </w:rPr>
              <w:t>досуговоразвлекательная</w:t>
            </w:r>
            <w:proofErr w:type="spellEnd"/>
            <w:r w:rsidRPr="003302BC">
              <w:rPr>
                <w:rFonts w:hAnsi="Times New Roman" w:cs="Times New Roman"/>
                <w:color w:val="000000"/>
                <w:sz w:val="24"/>
                <w:szCs w:val="24"/>
                <w:lang w:val="ru-RU"/>
              </w:rPr>
              <w:t>, художественное творчество, проблемно-ценностное общение</w:t>
            </w:r>
          </w:p>
        </w:tc>
        <w:tc>
          <w:tcPr>
            <w:tcW w:w="29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569B440" w14:textId="77777777" w:rsidR="00846AA8" w:rsidRDefault="00B53C23">
            <w:proofErr w:type="spellStart"/>
            <w:r>
              <w:rPr>
                <w:rFonts w:hAnsi="Times New Roman" w:cs="Times New Roman"/>
                <w:color w:val="000000"/>
                <w:sz w:val="24"/>
                <w:szCs w:val="24"/>
              </w:rPr>
              <w:t>Промежуточная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аттестация</w:t>
            </w:r>
            <w:proofErr w:type="spellEnd"/>
            <w:r>
              <w:rPr>
                <w:rFonts w:hAnsi="Times New Roman" w:cs="Times New Roman"/>
                <w:color w:val="000000"/>
                <w:sz w:val="24"/>
                <w:szCs w:val="24"/>
              </w:rPr>
              <w:t>, КТД</w:t>
            </w:r>
          </w:p>
        </w:tc>
      </w:tr>
      <w:tr w:rsidR="00846AA8" w14:paraId="3692B687" w14:textId="77777777" w:rsidTr="00C8374E">
        <w:tc>
          <w:tcPr>
            <w:tcW w:w="3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13E53A" w14:textId="77777777" w:rsidR="00846AA8" w:rsidRDefault="00B53C23">
            <w:pPr>
              <w:rPr>
                <w:rFonts w:hAnsi="Times New Roman" w:cs="Times New Roman"/>
                <w:color w:val="000000"/>
                <w:sz w:val="24"/>
                <w:szCs w:val="24"/>
              </w:rPr>
            </w:pPr>
            <w:r>
              <w:rPr>
                <w:rFonts w:hAnsi="Times New Roman" w:cs="Times New Roman"/>
                <w:color w:val="000000"/>
                <w:sz w:val="24"/>
                <w:szCs w:val="24"/>
              </w:rPr>
              <w:t>5</w:t>
            </w:r>
          </w:p>
        </w:tc>
        <w:tc>
          <w:tcPr>
            <w:tcW w:w="161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4DD829" w14:textId="77777777" w:rsidR="00846AA8" w:rsidRDefault="00B53C23">
            <w:pPr>
              <w:rPr>
                <w:rFonts w:hAnsi="Times New Roman" w:cs="Times New Roman"/>
                <w:color w:val="000000"/>
                <w:sz w:val="24"/>
                <w:szCs w:val="24"/>
              </w:rPr>
            </w:pPr>
            <w:r>
              <w:rPr>
                <w:rFonts w:hAnsi="Times New Roman" w:cs="Times New Roman"/>
                <w:color w:val="000000"/>
                <w:sz w:val="24"/>
                <w:szCs w:val="24"/>
              </w:rPr>
              <w:t>Трек «Орленок-Спортсмен»</w:t>
            </w:r>
          </w:p>
        </w:tc>
        <w:tc>
          <w:tcPr>
            <w:tcW w:w="6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D6A5A8F" w14:textId="77777777" w:rsidR="00846AA8" w:rsidRDefault="00B53C23">
            <w:pPr>
              <w:rPr>
                <w:rFonts w:hAnsi="Times New Roman" w:cs="Times New Roman"/>
                <w:color w:val="000000"/>
                <w:sz w:val="24"/>
                <w:szCs w:val="24"/>
              </w:rPr>
            </w:pPr>
            <w:r>
              <w:rPr>
                <w:rFonts w:hAnsi="Times New Roman" w:cs="Times New Roman"/>
                <w:color w:val="000000"/>
                <w:sz w:val="24"/>
                <w:szCs w:val="24"/>
              </w:rPr>
              <w:t>4</w:t>
            </w:r>
          </w:p>
        </w:tc>
        <w:tc>
          <w:tcPr>
            <w:tcW w:w="8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210C98" w14:textId="77777777" w:rsidR="00846AA8" w:rsidRDefault="00B53C23">
            <w:pPr>
              <w:rPr>
                <w:rFonts w:hAnsi="Times New Roman" w:cs="Times New Roman"/>
                <w:color w:val="000000"/>
                <w:sz w:val="24"/>
                <w:szCs w:val="24"/>
              </w:rPr>
            </w:pPr>
            <w:r>
              <w:rPr>
                <w:rFonts w:hAnsi="Times New Roman" w:cs="Times New Roman"/>
                <w:color w:val="000000"/>
                <w:sz w:val="24"/>
                <w:szCs w:val="24"/>
              </w:rPr>
              <w:t>2</w:t>
            </w:r>
          </w:p>
        </w:tc>
        <w:tc>
          <w:tcPr>
            <w:tcW w:w="11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ED0BBF" w14:textId="77777777" w:rsidR="00846AA8" w:rsidRDefault="00B53C23">
            <w:pPr>
              <w:rPr>
                <w:rFonts w:hAnsi="Times New Roman" w:cs="Times New Roman"/>
                <w:color w:val="000000"/>
                <w:sz w:val="24"/>
                <w:szCs w:val="24"/>
              </w:rPr>
            </w:pPr>
            <w:r>
              <w:rPr>
                <w:rFonts w:hAnsi="Times New Roman" w:cs="Times New Roman"/>
                <w:color w:val="000000"/>
                <w:sz w:val="24"/>
                <w:szCs w:val="24"/>
              </w:rPr>
              <w:t>2</w:t>
            </w:r>
          </w:p>
        </w:tc>
        <w:tc>
          <w:tcPr>
            <w:tcW w:w="27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AE860D9"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Познавательная, игровая, проблемно-ценностное общение</w:t>
            </w:r>
          </w:p>
        </w:tc>
        <w:tc>
          <w:tcPr>
            <w:tcW w:w="29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D84317" w14:textId="77777777" w:rsidR="00846AA8" w:rsidRDefault="00B53C23">
            <w:proofErr w:type="spellStart"/>
            <w:r>
              <w:rPr>
                <w:rFonts w:hAnsi="Times New Roman" w:cs="Times New Roman"/>
                <w:color w:val="000000"/>
                <w:sz w:val="24"/>
                <w:szCs w:val="24"/>
              </w:rPr>
              <w:t>Промежуточная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аттестация</w:t>
            </w:r>
            <w:proofErr w:type="spellEnd"/>
            <w:r>
              <w:rPr>
                <w:rFonts w:hAnsi="Times New Roman" w:cs="Times New Roman"/>
                <w:color w:val="000000"/>
                <w:sz w:val="24"/>
                <w:szCs w:val="24"/>
              </w:rPr>
              <w:t>, КТД</w:t>
            </w:r>
          </w:p>
        </w:tc>
      </w:tr>
      <w:tr w:rsidR="00846AA8" w14:paraId="51F72EB5" w14:textId="77777777" w:rsidTr="00C8374E">
        <w:tc>
          <w:tcPr>
            <w:tcW w:w="3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712579" w14:textId="77777777" w:rsidR="00846AA8" w:rsidRDefault="00B53C23">
            <w:pPr>
              <w:rPr>
                <w:rFonts w:hAnsi="Times New Roman" w:cs="Times New Roman"/>
                <w:color w:val="000000"/>
                <w:sz w:val="24"/>
                <w:szCs w:val="24"/>
              </w:rPr>
            </w:pPr>
            <w:r>
              <w:rPr>
                <w:rFonts w:hAnsi="Times New Roman" w:cs="Times New Roman"/>
                <w:color w:val="000000"/>
                <w:sz w:val="24"/>
                <w:szCs w:val="24"/>
              </w:rPr>
              <w:t>6</w:t>
            </w:r>
          </w:p>
        </w:tc>
        <w:tc>
          <w:tcPr>
            <w:tcW w:w="161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B750EC" w14:textId="77777777" w:rsidR="00846AA8" w:rsidRDefault="00B53C23">
            <w:pPr>
              <w:rPr>
                <w:rFonts w:hAnsi="Times New Roman" w:cs="Times New Roman"/>
                <w:color w:val="000000"/>
                <w:sz w:val="24"/>
                <w:szCs w:val="24"/>
              </w:rPr>
            </w:pPr>
            <w:r>
              <w:rPr>
                <w:rFonts w:hAnsi="Times New Roman" w:cs="Times New Roman"/>
                <w:color w:val="000000"/>
                <w:sz w:val="24"/>
                <w:szCs w:val="24"/>
              </w:rPr>
              <w:t>Трек «Орленок-Хранитель»</w:t>
            </w:r>
          </w:p>
        </w:tc>
        <w:tc>
          <w:tcPr>
            <w:tcW w:w="6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A84FE4" w14:textId="77777777" w:rsidR="00846AA8" w:rsidRDefault="00B53C23">
            <w:pPr>
              <w:rPr>
                <w:rFonts w:hAnsi="Times New Roman" w:cs="Times New Roman"/>
                <w:color w:val="000000"/>
                <w:sz w:val="24"/>
                <w:szCs w:val="24"/>
              </w:rPr>
            </w:pPr>
            <w:r>
              <w:rPr>
                <w:rFonts w:hAnsi="Times New Roman" w:cs="Times New Roman"/>
                <w:color w:val="000000"/>
                <w:sz w:val="24"/>
                <w:szCs w:val="24"/>
              </w:rPr>
              <w:t>4</w:t>
            </w:r>
          </w:p>
        </w:tc>
        <w:tc>
          <w:tcPr>
            <w:tcW w:w="8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0DB5B9" w14:textId="77777777" w:rsidR="00846AA8" w:rsidRDefault="00B53C23">
            <w:pPr>
              <w:rPr>
                <w:rFonts w:hAnsi="Times New Roman" w:cs="Times New Roman"/>
                <w:color w:val="000000"/>
                <w:sz w:val="24"/>
                <w:szCs w:val="24"/>
              </w:rPr>
            </w:pPr>
            <w:r>
              <w:rPr>
                <w:rFonts w:hAnsi="Times New Roman" w:cs="Times New Roman"/>
                <w:color w:val="000000"/>
                <w:sz w:val="24"/>
                <w:szCs w:val="24"/>
              </w:rPr>
              <w:t>2</w:t>
            </w:r>
          </w:p>
        </w:tc>
        <w:tc>
          <w:tcPr>
            <w:tcW w:w="11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013028" w14:textId="77777777" w:rsidR="00846AA8" w:rsidRDefault="00B53C23">
            <w:pPr>
              <w:rPr>
                <w:rFonts w:hAnsi="Times New Roman" w:cs="Times New Roman"/>
                <w:color w:val="000000"/>
                <w:sz w:val="24"/>
                <w:szCs w:val="24"/>
              </w:rPr>
            </w:pPr>
            <w:r>
              <w:rPr>
                <w:rFonts w:hAnsi="Times New Roman" w:cs="Times New Roman"/>
                <w:color w:val="000000"/>
                <w:sz w:val="24"/>
                <w:szCs w:val="24"/>
              </w:rPr>
              <w:t>2</w:t>
            </w:r>
          </w:p>
        </w:tc>
        <w:tc>
          <w:tcPr>
            <w:tcW w:w="27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A13FFA"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Познавательная, игровая, проблемно-ценностное общение</w:t>
            </w:r>
          </w:p>
        </w:tc>
        <w:tc>
          <w:tcPr>
            <w:tcW w:w="29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52044AB" w14:textId="77777777" w:rsidR="00846AA8" w:rsidRDefault="00B53C23">
            <w:proofErr w:type="spellStart"/>
            <w:r>
              <w:rPr>
                <w:rFonts w:hAnsi="Times New Roman" w:cs="Times New Roman"/>
                <w:color w:val="000000"/>
                <w:sz w:val="24"/>
                <w:szCs w:val="24"/>
              </w:rPr>
              <w:t>Промежуточная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аттестация</w:t>
            </w:r>
            <w:proofErr w:type="spellEnd"/>
            <w:r>
              <w:rPr>
                <w:rFonts w:hAnsi="Times New Roman" w:cs="Times New Roman"/>
                <w:color w:val="000000"/>
                <w:sz w:val="24"/>
                <w:szCs w:val="24"/>
              </w:rPr>
              <w:t>, КТД</w:t>
            </w:r>
          </w:p>
        </w:tc>
      </w:tr>
      <w:tr w:rsidR="00846AA8" w14:paraId="416D361D" w14:textId="77777777" w:rsidTr="00C8374E">
        <w:tc>
          <w:tcPr>
            <w:tcW w:w="3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2C7C6C0" w14:textId="77777777" w:rsidR="00846AA8" w:rsidRDefault="00B53C23">
            <w:pPr>
              <w:rPr>
                <w:rFonts w:hAnsi="Times New Roman" w:cs="Times New Roman"/>
                <w:color w:val="000000"/>
                <w:sz w:val="24"/>
                <w:szCs w:val="24"/>
              </w:rPr>
            </w:pPr>
            <w:r>
              <w:rPr>
                <w:rFonts w:hAnsi="Times New Roman" w:cs="Times New Roman"/>
                <w:color w:val="000000"/>
                <w:sz w:val="24"/>
                <w:szCs w:val="24"/>
              </w:rPr>
              <w:t>7</w:t>
            </w:r>
          </w:p>
        </w:tc>
        <w:tc>
          <w:tcPr>
            <w:tcW w:w="161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52063EF" w14:textId="77777777" w:rsidR="00846AA8" w:rsidRDefault="00B53C23">
            <w:pPr>
              <w:rPr>
                <w:rFonts w:hAnsi="Times New Roman" w:cs="Times New Roman"/>
                <w:color w:val="000000"/>
                <w:sz w:val="24"/>
                <w:szCs w:val="24"/>
              </w:rPr>
            </w:pPr>
            <w:r>
              <w:rPr>
                <w:rFonts w:hAnsi="Times New Roman" w:cs="Times New Roman"/>
                <w:color w:val="000000"/>
                <w:sz w:val="24"/>
                <w:szCs w:val="24"/>
              </w:rPr>
              <w:t>Трек «Орленок-Эколог»</w:t>
            </w:r>
          </w:p>
        </w:tc>
        <w:tc>
          <w:tcPr>
            <w:tcW w:w="6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6A6736F" w14:textId="77777777" w:rsidR="00846AA8" w:rsidRDefault="00B53C23">
            <w:pPr>
              <w:rPr>
                <w:rFonts w:hAnsi="Times New Roman" w:cs="Times New Roman"/>
                <w:color w:val="000000"/>
                <w:sz w:val="24"/>
                <w:szCs w:val="24"/>
              </w:rPr>
            </w:pPr>
            <w:r>
              <w:rPr>
                <w:rFonts w:hAnsi="Times New Roman" w:cs="Times New Roman"/>
                <w:color w:val="000000"/>
                <w:sz w:val="24"/>
                <w:szCs w:val="24"/>
              </w:rPr>
              <w:t>5</w:t>
            </w:r>
          </w:p>
        </w:tc>
        <w:tc>
          <w:tcPr>
            <w:tcW w:w="8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A7383A" w14:textId="77777777" w:rsidR="00846AA8" w:rsidRDefault="00B53C23">
            <w:pPr>
              <w:rPr>
                <w:rFonts w:hAnsi="Times New Roman" w:cs="Times New Roman"/>
                <w:color w:val="000000"/>
                <w:sz w:val="24"/>
                <w:szCs w:val="24"/>
              </w:rPr>
            </w:pPr>
            <w:r>
              <w:rPr>
                <w:rFonts w:hAnsi="Times New Roman" w:cs="Times New Roman"/>
                <w:color w:val="000000"/>
                <w:sz w:val="24"/>
                <w:szCs w:val="24"/>
              </w:rPr>
              <w:t>2</w:t>
            </w:r>
          </w:p>
        </w:tc>
        <w:tc>
          <w:tcPr>
            <w:tcW w:w="11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24C6D0" w14:textId="77777777" w:rsidR="00846AA8" w:rsidRDefault="00B53C23">
            <w:pPr>
              <w:rPr>
                <w:rFonts w:hAnsi="Times New Roman" w:cs="Times New Roman"/>
                <w:color w:val="000000"/>
                <w:sz w:val="24"/>
                <w:szCs w:val="24"/>
              </w:rPr>
            </w:pPr>
            <w:r>
              <w:rPr>
                <w:rFonts w:hAnsi="Times New Roman" w:cs="Times New Roman"/>
                <w:color w:val="000000"/>
                <w:sz w:val="24"/>
                <w:szCs w:val="24"/>
              </w:rPr>
              <w:t>3</w:t>
            </w:r>
          </w:p>
        </w:tc>
        <w:tc>
          <w:tcPr>
            <w:tcW w:w="27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9EBE6D0"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Познавательная, игровая, проблемно-ценностное общение</w:t>
            </w:r>
          </w:p>
        </w:tc>
        <w:tc>
          <w:tcPr>
            <w:tcW w:w="29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029DD1" w14:textId="77777777" w:rsidR="00846AA8" w:rsidRDefault="00B53C23">
            <w:proofErr w:type="spellStart"/>
            <w:r>
              <w:rPr>
                <w:rFonts w:hAnsi="Times New Roman" w:cs="Times New Roman"/>
                <w:color w:val="000000"/>
                <w:sz w:val="24"/>
                <w:szCs w:val="24"/>
              </w:rPr>
              <w:t>Промежуточная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аттестация</w:t>
            </w:r>
            <w:proofErr w:type="spellEnd"/>
            <w:r>
              <w:rPr>
                <w:rFonts w:hAnsi="Times New Roman" w:cs="Times New Roman"/>
                <w:color w:val="000000"/>
                <w:sz w:val="24"/>
                <w:szCs w:val="24"/>
              </w:rPr>
              <w:t>, КТД</w:t>
            </w:r>
          </w:p>
        </w:tc>
      </w:tr>
      <w:tr w:rsidR="00846AA8" w14:paraId="02EA7C0E" w14:textId="77777777" w:rsidTr="00C8374E">
        <w:tc>
          <w:tcPr>
            <w:tcW w:w="3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5C1D28D" w14:textId="77777777" w:rsidR="00846AA8" w:rsidRDefault="00B53C23">
            <w:pPr>
              <w:rPr>
                <w:rFonts w:hAnsi="Times New Roman" w:cs="Times New Roman"/>
                <w:color w:val="000000"/>
                <w:sz w:val="24"/>
                <w:szCs w:val="24"/>
              </w:rPr>
            </w:pPr>
            <w:r>
              <w:rPr>
                <w:rFonts w:hAnsi="Times New Roman" w:cs="Times New Roman"/>
                <w:color w:val="000000"/>
                <w:sz w:val="24"/>
                <w:szCs w:val="24"/>
              </w:rPr>
              <w:t>8</w:t>
            </w:r>
          </w:p>
        </w:tc>
        <w:tc>
          <w:tcPr>
            <w:tcW w:w="161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7B720CC" w14:textId="77777777" w:rsidR="00846AA8" w:rsidRDefault="00B53C23">
            <w:pPr>
              <w:rPr>
                <w:rFonts w:hAnsi="Times New Roman" w:cs="Times New Roman"/>
                <w:color w:val="000000"/>
                <w:sz w:val="24"/>
                <w:szCs w:val="24"/>
              </w:rPr>
            </w:pPr>
            <w:r>
              <w:rPr>
                <w:rFonts w:hAnsi="Times New Roman" w:cs="Times New Roman"/>
                <w:color w:val="000000"/>
                <w:sz w:val="24"/>
                <w:szCs w:val="24"/>
              </w:rPr>
              <w:t>Трек «Орленок-Лидер»</w:t>
            </w:r>
          </w:p>
        </w:tc>
        <w:tc>
          <w:tcPr>
            <w:tcW w:w="6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720714" w14:textId="77777777" w:rsidR="00846AA8" w:rsidRDefault="00B53C23">
            <w:pPr>
              <w:rPr>
                <w:rFonts w:hAnsi="Times New Roman" w:cs="Times New Roman"/>
                <w:color w:val="000000"/>
                <w:sz w:val="24"/>
                <w:szCs w:val="24"/>
              </w:rPr>
            </w:pPr>
            <w:r>
              <w:rPr>
                <w:rFonts w:hAnsi="Times New Roman" w:cs="Times New Roman"/>
                <w:color w:val="000000"/>
                <w:sz w:val="24"/>
                <w:szCs w:val="24"/>
              </w:rPr>
              <w:t>5</w:t>
            </w:r>
          </w:p>
        </w:tc>
        <w:tc>
          <w:tcPr>
            <w:tcW w:w="8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86635B" w14:textId="77777777" w:rsidR="00846AA8" w:rsidRDefault="00B53C23">
            <w:pPr>
              <w:rPr>
                <w:rFonts w:hAnsi="Times New Roman" w:cs="Times New Roman"/>
                <w:color w:val="000000"/>
                <w:sz w:val="24"/>
                <w:szCs w:val="24"/>
              </w:rPr>
            </w:pPr>
            <w:r>
              <w:rPr>
                <w:rFonts w:hAnsi="Times New Roman" w:cs="Times New Roman"/>
                <w:color w:val="000000"/>
                <w:sz w:val="24"/>
                <w:szCs w:val="24"/>
              </w:rPr>
              <w:t>2</w:t>
            </w:r>
          </w:p>
        </w:tc>
        <w:tc>
          <w:tcPr>
            <w:tcW w:w="11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9E72C6" w14:textId="77777777" w:rsidR="00846AA8" w:rsidRDefault="00B53C23">
            <w:pPr>
              <w:rPr>
                <w:rFonts w:hAnsi="Times New Roman" w:cs="Times New Roman"/>
                <w:color w:val="000000"/>
                <w:sz w:val="24"/>
                <w:szCs w:val="24"/>
              </w:rPr>
            </w:pPr>
            <w:r>
              <w:rPr>
                <w:rFonts w:hAnsi="Times New Roman" w:cs="Times New Roman"/>
                <w:color w:val="000000"/>
                <w:sz w:val="24"/>
                <w:szCs w:val="24"/>
              </w:rPr>
              <w:t>3</w:t>
            </w:r>
          </w:p>
        </w:tc>
        <w:tc>
          <w:tcPr>
            <w:tcW w:w="27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A5F22C"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 xml:space="preserve">Познавательная, игровая. Проблемно-ценностное общение, </w:t>
            </w:r>
            <w:proofErr w:type="spellStart"/>
            <w:r w:rsidRPr="003302BC">
              <w:rPr>
                <w:rFonts w:hAnsi="Times New Roman" w:cs="Times New Roman"/>
                <w:color w:val="000000"/>
                <w:sz w:val="24"/>
                <w:szCs w:val="24"/>
                <w:lang w:val="ru-RU"/>
              </w:rPr>
              <w:lastRenderedPageBreak/>
              <w:t>досуговоразвлекательная</w:t>
            </w:r>
            <w:proofErr w:type="spellEnd"/>
            <w:r w:rsidRPr="003302BC">
              <w:rPr>
                <w:rFonts w:hAnsi="Times New Roman" w:cs="Times New Roman"/>
                <w:color w:val="000000"/>
                <w:sz w:val="24"/>
                <w:szCs w:val="24"/>
                <w:lang w:val="ru-RU"/>
              </w:rPr>
              <w:t>.</w:t>
            </w:r>
          </w:p>
        </w:tc>
        <w:tc>
          <w:tcPr>
            <w:tcW w:w="29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482619" w14:textId="77777777" w:rsidR="00846AA8" w:rsidRDefault="00B53C23">
            <w:pPr>
              <w:rPr>
                <w:rFonts w:hAnsi="Times New Roman" w:cs="Times New Roman"/>
                <w:color w:val="000000"/>
                <w:sz w:val="24"/>
                <w:szCs w:val="24"/>
              </w:rPr>
            </w:pPr>
            <w:proofErr w:type="spellStart"/>
            <w:r>
              <w:rPr>
                <w:rFonts w:hAnsi="Times New Roman" w:cs="Times New Roman"/>
                <w:color w:val="000000"/>
                <w:sz w:val="24"/>
                <w:szCs w:val="24"/>
              </w:rPr>
              <w:lastRenderedPageBreak/>
              <w:t>Промежуточная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аттестация</w:t>
            </w:r>
            <w:proofErr w:type="spellEnd"/>
            <w:r>
              <w:rPr>
                <w:rFonts w:hAnsi="Times New Roman" w:cs="Times New Roman"/>
                <w:color w:val="000000"/>
                <w:sz w:val="24"/>
                <w:szCs w:val="24"/>
              </w:rPr>
              <w:t>, КТД</w:t>
            </w:r>
          </w:p>
        </w:tc>
      </w:tr>
      <w:tr w:rsidR="00846AA8" w14:paraId="295E8E59" w14:textId="77777777" w:rsidTr="00C8374E">
        <w:tc>
          <w:tcPr>
            <w:tcW w:w="3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A5D902" w14:textId="77777777" w:rsidR="00846AA8" w:rsidRDefault="00B53C23">
            <w:pPr>
              <w:rPr>
                <w:rFonts w:hAnsi="Times New Roman" w:cs="Times New Roman"/>
                <w:color w:val="000000"/>
                <w:sz w:val="24"/>
                <w:szCs w:val="24"/>
              </w:rPr>
            </w:pPr>
            <w:r>
              <w:rPr>
                <w:rFonts w:hAnsi="Times New Roman" w:cs="Times New Roman"/>
                <w:color w:val="000000"/>
                <w:sz w:val="24"/>
                <w:szCs w:val="24"/>
              </w:rPr>
              <w:lastRenderedPageBreak/>
              <w:t>9</w:t>
            </w:r>
          </w:p>
        </w:tc>
        <w:tc>
          <w:tcPr>
            <w:tcW w:w="161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831D37" w14:textId="77777777" w:rsidR="00846AA8" w:rsidRDefault="00B53C23">
            <w:pPr>
              <w:rPr>
                <w:rFonts w:hAnsi="Times New Roman" w:cs="Times New Roman"/>
                <w:color w:val="000000"/>
                <w:sz w:val="24"/>
                <w:szCs w:val="24"/>
              </w:rPr>
            </w:pPr>
            <w:r>
              <w:rPr>
                <w:rFonts w:hAnsi="Times New Roman" w:cs="Times New Roman"/>
                <w:color w:val="000000"/>
                <w:sz w:val="24"/>
                <w:szCs w:val="24"/>
              </w:rPr>
              <w:t>Итого</w:t>
            </w:r>
          </w:p>
        </w:tc>
        <w:tc>
          <w:tcPr>
            <w:tcW w:w="6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A04785B" w14:textId="77777777" w:rsidR="00846AA8" w:rsidRDefault="00B53C23">
            <w:pPr>
              <w:rPr>
                <w:rFonts w:hAnsi="Times New Roman" w:cs="Times New Roman"/>
                <w:color w:val="000000"/>
                <w:sz w:val="24"/>
                <w:szCs w:val="24"/>
              </w:rPr>
            </w:pPr>
            <w:r>
              <w:rPr>
                <w:rFonts w:hAnsi="Times New Roman" w:cs="Times New Roman"/>
                <w:color w:val="000000"/>
                <w:sz w:val="24"/>
                <w:szCs w:val="24"/>
              </w:rPr>
              <w:t>34</w:t>
            </w:r>
          </w:p>
        </w:tc>
        <w:tc>
          <w:tcPr>
            <w:tcW w:w="8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8A2FCD" w14:textId="77777777" w:rsidR="00846AA8" w:rsidRDefault="00B53C23">
            <w:pPr>
              <w:rPr>
                <w:rFonts w:hAnsi="Times New Roman" w:cs="Times New Roman"/>
                <w:color w:val="000000"/>
                <w:sz w:val="24"/>
                <w:szCs w:val="24"/>
              </w:rPr>
            </w:pPr>
            <w:r>
              <w:rPr>
                <w:rFonts w:hAnsi="Times New Roman" w:cs="Times New Roman"/>
                <w:color w:val="000000"/>
                <w:sz w:val="24"/>
                <w:szCs w:val="24"/>
              </w:rPr>
              <w:t>15</w:t>
            </w:r>
          </w:p>
        </w:tc>
        <w:tc>
          <w:tcPr>
            <w:tcW w:w="11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587EF4" w14:textId="77777777" w:rsidR="00846AA8" w:rsidRDefault="00B53C23">
            <w:pPr>
              <w:rPr>
                <w:rFonts w:hAnsi="Times New Roman" w:cs="Times New Roman"/>
                <w:color w:val="000000"/>
                <w:sz w:val="24"/>
                <w:szCs w:val="24"/>
              </w:rPr>
            </w:pPr>
            <w:r>
              <w:rPr>
                <w:rFonts w:hAnsi="Times New Roman" w:cs="Times New Roman"/>
                <w:color w:val="000000"/>
                <w:sz w:val="24"/>
                <w:szCs w:val="24"/>
              </w:rPr>
              <w:t>19</w:t>
            </w:r>
          </w:p>
        </w:tc>
        <w:tc>
          <w:tcPr>
            <w:tcW w:w="27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60B01F3" w14:textId="77777777" w:rsidR="00846AA8" w:rsidRDefault="00846AA8">
            <w:pPr>
              <w:ind w:left="75" w:right="75"/>
              <w:rPr>
                <w:rFonts w:hAnsi="Times New Roman" w:cs="Times New Roman"/>
                <w:color w:val="000000"/>
                <w:sz w:val="24"/>
                <w:szCs w:val="24"/>
              </w:rPr>
            </w:pPr>
          </w:p>
        </w:tc>
        <w:tc>
          <w:tcPr>
            <w:tcW w:w="29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F56A0AB" w14:textId="77777777" w:rsidR="00846AA8" w:rsidRDefault="00846AA8">
            <w:pPr>
              <w:ind w:left="75" w:right="75"/>
              <w:rPr>
                <w:rFonts w:hAnsi="Times New Roman" w:cs="Times New Roman"/>
                <w:color w:val="000000"/>
                <w:sz w:val="24"/>
                <w:szCs w:val="24"/>
              </w:rPr>
            </w:pPr>
          </w:p>
        </w:tc>
      </w:tr>
    </w:tbl>
    <w:p w14:paraId="2B87B816" w14:textId="77777777" w:rsidR="00846AA8" w:rsidRDefault="00B53C23">
      <w:pPr>
        <w:rPr>
          <w:rFonts w:hAnsi="Times New Roman" w:cs="Times New Roman"/>
          <w:color w:val="000000"/>
          <w:sz w:val="24"/>
          <w:szCs w:val="24"/>
        </w:rPr>
      </w:pPr>
      <w:r>
        <w:rPr>
          <w:rFonts w:hAnsi="Times New Roman" w:cs="Times New Roman"/>
          <w:b/>
          <w:bCs/>
          <w:color w:val="000000"/>
          <w:sz w:val="24"/>
          <w:szCs w:val="24"/>
        </w:rPr>
        <w:t xml:space="preserve">2 </w:t>
      </w:r>
      <w:proofErr w:type="spellStart"/>
      <w:r>
        <w:rPr>
          <w:rFonts w:hAnsi="Times New Roman" w:cs="Times New Roman"/>
          <w:b/>
          <w:bCs/>
          <w:color w:val="000000"/>
          <w:sz w:val="24"/>
          <w:szCs w:val="24"/>
        </w:rPr>
        <w:t>класс</w:t>
      </w:r>
      <w:proofErr w:type="spellEnd"/>
    </w:p>
    <w:tbl>
      <w:tblPr>
        <w:tblW w:w="10221" w:type="dxa"/>
        <w:tblCellMar>
          <w:top w:w="15" w:type="dxa"/>
          <w:left w:w="15" w:type="dxa"/>
          <w:bottom w:w="15" w:type="dxa"/>
          <w:right w:w="15" w:type="dxa"/>
        </w:tblCellMar>
        <w:tblLook w:val="0600" w:firstRow="0" w:lastRow="0" w:firstColumn="0" w:lastColumn="0" w:noHBand="1" w:noVBand="1"/>
      </w:tblPr>
      <w:tblGrid>
        <w:gridCol w:w="374"/>
        <w:gridCol w:w="1636"/>
        <w:gridCol w:w="633"/>
        <w:gridCol w:w="819"/>
        <w:gridCol w:w="1123"/>
        <w:gridCol w:w="2801"/>
        <w:gridCol w:w="2835"/>
      </w:tblGrid>
      <w:tr w:rsidR="00846AA8" w14:paraId="5EB80581" w14:textId="77777777" w:rsidTr="00C8374E">
        <w:tc>
          <w:tcPr>
            <w:tcW w:w="371" w:type="dxa"/>
            <w:vMerge w:val="restart"/>
            <w:tcBorders>
              <w:top w:val="single" w:sz="6" w:space="0" w:color="000000"/>
              <w:left w:val="single" w:sz="6" w:space="0" w:color="000000"/>
              <w:bottom w:val="single" w:sz="6" w:space="0" w:color="000000"/>
              <w:right w:val="single" w:sz="6" w:space="0" w:color="000000"/>
            </w:tcBorders>
            <w:vAlign w:val="center"/>
          </w:tcPr>
          <w:p w14:paraId="10ADEFF9" w14:textId="77777777" w:rsidR="00846AA8" w:rsidRDefault="00B53C23">
            <w:pPr>
              <w:rPr>
                <w:rFonts w:hAnsi="Times New Roman" w:cs="Times New Roman"/>
                <w:b/>
                <w:bCs/>
                <w:color w:val="000000"/>
                <w:sz w:val="24"/>
                <w:szCs w:val="24"/>
              </w:rPr>
            </w:pPr>
            <w:r>
              <w:rPr>
                <w:rFonts w:hAnsi="Times New Roman" w:cs="Times New Roman"/>
                <w:b/>
                <w:bCs/>
                <w:color w:val="000000"/>
                <w:sz w:val="24"/>
                <w:szCs w:val="24"/>
              </w:rPr>
              <w:t>№ п\п</w:t>
            </w:r>
          </w:p>
        </w:tc>
        <w:tc>
          <w:tcPr>
            <w:tcW w:w="1613" w:type="dxa"/>
            <w:vMerge w:val="restart"/>
            <w:tcBorders>
              <w:top w:val="single" w:sz="6" w:space="0" w:color="000000"/>
              <w:left w:val="single" w:sz="6" w:space="0" w:color="000000"/>
              <w:bottom w:val="single" w:sz="6" w:space="0" w:color="000000"/>
              <w:right w:val="single" w:sz="6" w:space="0" w:color="000000"/>
            </w:tcBorders>
            <w:vAlign w:val="center"/>
          </w:tcPr>
          <w:p w14:paraId="7BDBDDF9" w14:textId="77777777" w:rsidR="00846AA8" w:rsidRDefault="00B53C23">
            <w:pPr>
              <w:rPr>
                <w:rFonts w:hAnsi="Times New Roman" w:cs="Times New Roman"/>
                <w:b/>
                <w:bCs/>
                <w:color w:val="000000"/>
                <w:sz w:val="24"/>
                <w:szCs w:val="24"/>
              </w:rPr>
            </w:pPr>
            <w:proofErr w:type="spellStart"/>
            <w:r>
              <w:rPr>
                <w:rFonts w:hAnsi="Times New Roman" w:cs="Times New Roman"/>
                <w:b/>
                <w:bCs/>
                <w:color w:val="000000"/>
                <w:sz w:val="24"/>
                <w:szCs w:val="24"/>
              </w:rPr>
              <w:t>Наименование</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раздела</w:t>
            </w:r>
            <w:proofErr w:type="spellEnd"/>
            <w:r>
              <w:rPr>
                <w:rFonts w:hAnsi="Times New Roman" w:cs="Times New Roman"/>
                <w:b/>
                <w:bCs/>
                <w:color w:val="000000"/>
                <w:sz w:val="24"/>
                <w:szCs w:val="24"/>
              </w:rPr>
              <w:t>\</w:t>
            </w:r>
            <w:proofErr w:type="spellStart"/>
            <w:r>
              <w:rPr>
                <w:rFonts w:hAnsi="Times New Roman" w:cs="Times New Roman"/>
                <w:b/>
                <w:bCs/>
                <w:color w:val="000000"/>
                <w:sz w:val="24"/>
                <w:szCs w:val="24"/>
              </w:rPr>
              <w:t>темы</w:t>
            </w:r>
            <w:proofErr w:type="spellEnd"/>
          </w:p>
        </w:tc>
        <w:tc>
          <w:tcPr>
            <w:tcW w:w="2541" w:type="dxa"/>
            <w:gridSpan w:val="3"/>
            <w:tcBorders>
              <w:top w:val="single" w:sz="6" w:space="0" w:color="000000"/>
              <w:left w:val="single" w:sz="6" w:space="0" w:color="000000"/>
              <w:bottom w:val="single" w:sz="6" w:space="0" w:color="000000"/>
              <w:right w:val="single" w:sz="6" w:space="0" w:color="000000"/>
            </w:tcBorders>
            <w:vAlign w:val="center"/>
          </w:tcPr>
          <w:p w14:paraId="3CDF9457" w14:textId="77777777" w:rsidR="00846AA8" w:rsidRDefault="00B53C23">
            <w:pPr>
              <w:rPr>
                <w:rFonts w:hAnsi="Times New Roman" w:cs="Times New Roman"/>
                <w:b/>
                <w:bCs/>
                <w:color w:val="000000"/>
                <w:sz w:val="24"/>
                <w:szCs w:val="24"/>
              </w:rPr>
            </w:pPr>
            <w:proofErr w:type="spellStart"/>
            <w:r>
              <w:rPr>
                <w:rFonts w:hAnsi="Times New Roman" w:cs="Times New Roman"/>
                <w:b/>
                <w:bCs/>
                <w:color w:val="000000"/>
                <w:sz w:val="24"/>
                <w:szCs w:val="24"/>
              </w:rPr>
              <w:t>Количество</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часов</w:t>
            </w:r>
            <w:proofErr w:type="spellEnd"/>
          </w:p>
        </w:tc>
        <w:tc>
          <w:tcPr>
            <w:tcW w:w="2759" w:type="dxa"/>
            <w:vMerge w:val="restart"/>
            <w:tcBorders>
              <w:top w:val="single" w:sz="6" w:space="0" w:color="000000"/>
              <w:left w:val="single" w:sz="6" w:space="0" w:color="000000"/>
              <w:bottom w:val="single" w:sz="6" w:space="0" w:color="000000"/>
              <w:right w:val="single" w:sz="6" w:space="0" w:color="000000"/>
            </w:tcBorders>
            <w:vAlign w:val="center"/>
          </w:tcPr>
          <w:p w14:paraId="684AA33F" w14:textId="77777777" w:rsidR="00846AA8" w:rsidRDefault="00B53C23">
            <w:pPr>
              <w:rPr>
                <w:rFonts w:hAnsi="Times New Roman" w:cs="Times New Roman"/>
                <w:b/>
                <w:bCs/>
                <w:color w:val="000000"/>
                <w:sz w:val="24"/>
                <w:szCs w:val="24"/>
              </w:rPr>
            </w:pPr>
            <w:proofErr w:type="spellStart"/>
            <w:r>
              <w:rPr>
                <w:rFonts w:hAnsi="Times New Roman" w:cs="Times New Roman"/>
                <w:b/>
                <w:bCs/>
                <w:color w:val="000000"/>
                <w:sz w:val="24"/>
                <w:szCs w:val="24"/>
              </w:rPr>
              <w:t>Основные</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виды</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деятельности</w:t>
            </w:r>
            <w:proofErr w:type="spellEnd"/>
            <w:r>
              <w:rPr>
                <w:rFonts w:hAnsi="Times New Roman" w:cs="Times New Roman"/>
                <w:b/>
                <w:bCs/>
                <w:color w:val="000000"/>
                <w:sz w:val="24"/>
                <w:szCs w:val="24"/>
              </w:rPr>
              <w:t xml:space="preserve"> </w:t>
            </w:r>
          </w:p>
        </w:tc>
        <w:tc>
          <w:tcPr>
            <w:tcW w:w="2937" w:type="dxa"/>
            <w:vMerge w:val="restart"/>
            <w:tcBorders>
              <w:top w:val="single" w:sz="6" w:space="0" w:color="000000"/>
              <w:left w:val="single" w:sz="6" w:space="0" w:color="000000"/>
              <w:bottom w:val="single" w:sz="6" w:space="0" w:color="000000"/>
              <w:right w:val="single" w:sz="6" w:space="0" w:color="000000"/>
            </w:tcBorders>
            <w:vAlign w:val="center"/>
          </w:tcPr>
          <w:p w14:paraId="12659955" w14:textId="77777777" w:rsidR="00846AA8" w:rsidRDefault="00B53C23">
            <w:pPr>
              <w:rPr>
                <w:rFonts w:hAnsi="Times New Roman" w:cs="Times New Roman"/>
                <w:b/>
                <w:bCs/>
                <w:color w:val="000000"/>
                <w:sz w:val="24"/>
                <w:szCs w:val="24"/>
              </w:rPr>
            </w:pPr>
            <w:proofErr w:type="spellStart"/>
            <w:r>
              <w:rPr>
                <w:rFonts w:hAnsi="Times New Roman" w:cs="Times New Roman"/>
                <w:b/>
                <w:bCs/>
                <w:color w:val="000000"/>
                <w:sz w:val="24"/>
                <w:szCs w:val="24"/>
              </w:rPr>
              <w:t>Формы</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аттестации</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контроля</w:t>
            </w:r>
            <w:proofErr w:type="spellEnd"/>
          </w:p>
        </w:tc>
      </w:tr>
      <w:tr w:rsidR="00846AA8" w14:paraId="56A7C1C0" w14:textId="77777777" w:rsidTr="00C8374E">
        <w:tc>
          <w:tcPr>
            <w:tcW w:w="37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B80579" w14:textId="77777777" w:rsidR="00846AA8" w:rsidRDefault="00846AA8">
            <w:pPr>
              <w:ind w:left="75" w:right="75"/>
              <w:rPr>
                <w:rFonts w:hAnsi="Times New Roman" w:cs="Times New Roman"/>
                <w:color w:val="000000"/>
                <w:sz w:val="24"/>
                <w:szCs w:val="24"/>
              </w:rPr>
            </w:pPr>
          </w:p>
        </w:tc>
        <w:tc>
          <w:tcPr>
            <w:tcW w:w="161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B6C41B" w14:textId="77777777" w:rsidR="00846AA8" w:rsidRDefault="00846AA8">
            <w:pPr>
              <w:ind w:left="75" w:right="75"/>
              <w:rPr>
                <w:rFonts w:hAnsi="Times New Roman" w:cs="Times New Roman"/>
                <w:color w:val="000000"/>
                <w:sz w:val="24"/>
                <w:szCs w:val="24"/>
              </w:rPr>
            </w:pPr>
          </w:p>
        </w:tc>
        <w:tc>
          <w:tcPr>
            <w:tcW w:w="625" w:type="dxa"/>
            <w:tcBorders>
              <w:top w:val="single" w:sz="6" w:space="0" w:color="000000"/>
              <w:left w:val="single" w:sz="6" w:space="0" w:color="000000"/>
              <w:bottom w:val="single" w:sz="6" w:space="0" w:color="000000"/>
              <w:right w:val="single" w:sz="6" w:space="0" w:color="000000"/>
            </w:tcBorders>
            <w:vAlign w:val="center"/>
          </w:tcPr>
          <w:p w14:paraId="288E0EC9" w14:textId="77777777" w:rsidR="00846AA8" w:rsidRDefault="00B53C23">
            <w:pPr>
              <w:rPr>
                <w:rFonts w:hAnsi="Times New Roman" w:cs="Times New Roman"/>
                <w:b/>
                <w:bCs/>
                <w:color w:val="000000"/>
                <w:sz w:val="24"/>
                <w:szCs w:val="24"/>
              </w:rPr>
            </w:pPr>
            <w:proofErr w:type="spellStart"/>
            <w:r>
              <w:rPr>
                <w:rFonts w:hAnsi="Times New Roman" w:cs="Times New Roman"/>
                <w:b/>
                <w:bCs/>
                <w:color w:val="000000"/>
                <w:sz w:val="24"/>
                <w:szCs w:val="24"/>
              </w:rPr>
              <w:t>Всего</w:t>
            </w:r>
            <w:proofErr w:type="spellEnd"/>
          </w:p>
        </w:tc>
        <w:tc>
          <w:tcPr>
            <w:tcW w:w="808" w:type="dxa"/>
            <w:tcBorders>
              <w:top w:val="single" w:sz="6" w:space="0" w:color="000000"/>
              <w:left w:val="single" w:sz="6" w:space="0" w:color="000000"/>
              <w:bottom w:val="single" w:sz="6" w:space="0" w:color="000000"/>
              <w:right w:val="single" w:sz="6" w:space="0" w:color="000000"/>
            </w:tcBorders>
            <w:vAlign w:val="center"/>
          </w:tcPr>
          <w:p w14:paraId="6CD9F9BA" w14:textId="77777777" w:rsidR="00846AA8" w:rsidRDefault="00B53C23">
            <w:pPr>
              <w:rPr>
                <w:rFonts w:hAnsi="Times New Roman" w:cs="Times New Roman"/>
                <w:b/>
                <w:bCs/>
                <w:color w:val="000000"/>
                <w:sz w:val="24"/>
                <w:szCs w:val="24"/>
              </w:rPr>
            </w:pPr>
            <w:proofErr w:type="spellStart"/>
            <w:r>
              <w:rPr>
                <w:rFonts w:hAnsi="Times New Roman" w:cs="Times New Roman"/>
                <w:b/>
                <w:bCs/>
                <w:color w:val="000000"/>
                <w:sz w:val="24"/>
                <w:szCs w:val="24"/>
              </w:rPr>
              <w:t>Теория</w:t>
            </w:r>
            <w:proofErr w:type="spellEnd"/>
          </w:p>
        </w:tc>
        <w:tc>
          <w:tcPr>
            <w:tcW w:w="1108" w:type="dxa"/>
            <w:tcBorders>
              <w:top w:val="single" w:sz="6" w:space="0" w:color="000000"/>
              <w:left w:val="single" w:sz="6" w:space="0" w:color="000000"/>
              <w:bottom w:val="single" w:sz="6" w:space="0" w:color="000000"/>
              <w:right w:val="single" w:sz="6" w:space="0" w:color="000000"/>
            </w:tcBorders>
            <w:vAlign w:val="center"/>
          </w:tcPr>
          <w:p w14:paraId="014E4411" w14:textId="77777777" w:rsidR="00846AA8" w:rsidRDefault="00B53C23">
            <w:pPr>
              <w:rPr>
                <w:rFonts w:hAnsi="Times New Roman" w:cs="Times New Roman"/>
                <w:b/>
                <w:bCs/>
                <w:color w:val="000000"/>
                <w:sz w:val="24"/>
                <w:szCs w:val="24"/>
              </w:rPr>
            </w:pPr>
            <w:proofErr w:type="spellStart"/>
            <w:r>
              <w:rPr>
                <w:rFonts w:hAnsi="Times New Roman" w:cs="Times New Roman"/>
                <w:b/>
                <w:bCs/>
                <w:color w:val="000000"/>
                <w:sz w:val="24"/>
                <w:szCs w:val="24"/>
              </w:rPr>
              <w:t>Практика</w:t>
            </w:r>
            <w:proofErr w:type="spellEnd"/>
          </w:p>
        </w:tc>
        <w:tc>
          <w:tcPr>
            <w:tcW w:w="2759"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95FE71" w14:textId="77777777" w:rsidR="00846AA8" w:rsidRDefault="00846AA8">
            <w:pPr>
              <w:ind w:left="75" w:right="75"/>
              <w:rPr>
                <w:rFonts w:hAnsi="Times New Roman" w:cs="Times New Roman"/>
                <w:color w:val="000000"/>
                <w:sz w:val="24"/>
                <w:szCs w:val="24"/>
              </w:rPr>
            </w:pPr>
          </w:p>
        </w:tc>
        <w:tc>
          <w:tcPr>
            <w:tcW w:w="2937"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4F0CB8" w14:textId="77777777" w:rsidR="00846AA8" w:rsidRDefault="00846AA8">
            <w:pPr>
              <w:ind w:left="75" w:right="75"/>
              <w:rPr>
                <w:rFonts w:hAnsi="Times New Roman" w:cs="Times New Roman"/>
                <w:color w:val="000000"/>
                <w:sz w:val="24"/>
                <w:szCs w:val="24"/>
              </w:rPr>
            </w:pPr>
          </w:p>
        </w:tc>
      </w:tr>
      <w:tr w:rsidR="00846AA8" w14:paraId="5BB613B2" w14:textId="77777777" w:rsidTr="00C8374E">
        <w:tc>
          <w:tcPr>
            <w:tcW w:w="3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C0CF3E" w14:textId="77777777" w:rsidR="00846AA8" w:rsidRDefault="00B53C23">
            <w:pPr>
              <w:rPr>
                <w:rFonts w:hAnsi="Times New Roman" w:cs="Times New Roman"/>
                <w:color w:val="000000"/>
                <w:sz w:val="24"/>
                <w:szCs w:val="24"/>
              </w:rPr>
            </w:pPr>
            <w:r>
              <w:rPr>
                <w:rFonts w:hAnsi="Times New Roman" w:cs="Times New Roman"/>
                <w:color w:val="000000"/>
                <w:sz w:val="24"/>
                <w:szCs w:val="24"/>
              </w:rPr>
              <w:t>1</w:t>
            </w:r>
          </w:p>
        </w:tc>
        <w:tc>
          <w:tcPr>
            <w:tcW w:w="161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DB7E54" w14:textId="77777777" w:rsidR="00846AA8" w:rsidRDefault="00B53C23">
            <w:pPr>
              <w:rPr>
                <w:rFonts w:hAnsi="Times New Roman" w:cs="Times New Roman"/>
                <w:color w:val="000000"/>
                <w:sz w:val="24"/>
                <w:szCs w:val="24"/>
              </w:rPr>
            </w:pPr>
            <w:proofErr w:type="spellStart"/>
            <w:r>
              <w:rPr>
                <w:rFonts w:hAnsi="Times New Roman" w:cs="Times New Roman"/>
                <w:color w:val="000000"/>
                <w:sz w:val="24"/>
                <w:szCs w:val="24"/>
              </w:rPr>
              <w:t>Трек</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Орленок-Лидер</w:t>
            </w:r>
            <w:proofErr w:type="spellEnd"/>
            <w:r>
              <w:rPr>
                <w:rFonts w:hAnsi="Times New Roman" w:cs="Times New Roman"/>
                <w:color w:val="000000"/>
                <w:sz w:val="24"/>
                <w:szCs w:val="24"/>
              </w:rPr>
              <w:t>»</w:t>
            </w:r>
          </w:p>
        </w:tc>
        <w:tc>
          <w:tcPr>
            <w:tcW w:w="6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8A1947" w14:textId="77777777" w:rsidR="00846AA8" w:rsidRDefault="00B53C23">
            <w:pPr>
              <w:rPr>
                <w:rFonts w:hAnsi="Times New Roman" w:cs="Times New Roman"/>
                <w:color w:val="000000"/>
                <w:sz w:val="24"/>
                <w:szCs w:val="24"/>
              </w:rPr>
            </w:pPr>
            <w:r>
              <w:rPr>
                <w:rFonts w:hAnsi="Times New Roman" w:cs="Times New Roman"/>
                <w:color w:val="000000"/>
                <w:sz w:val="24"/>
                <w:szCs w:val="24"/>
              </w:rPr>
              <w:t>5</w:t>
            </w:r>
          </w:p>
        </w:tc>
        <w:tc>
          <w:tcPr>
            <w:tcW w:w="8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2F8C4E9" w14:textId="77777777" w:rsidR="00846AA8" w:rsidRDefault="00B53C23">
            <w:pPr>
              <w:rPr>
                <w:rFonts w:hAnsi="Times New Roman" w:cs="Times New Roman"/>
                <w:color w:val="000000"/>
                <w:sz w:val="24"/>
                <w:szCs w:val="24"/>
              </w:rPr>
            </w:pPr>
            <w:r>
              <w:rPr>
                <w:rFonts w:hAnsi="Times New Roman" w:cs="Times New Roman"/>
                <w:color w:val="000000"/>
                <w:sz w:val="24"/>
                <w:szCs w:val="24"/>
              </w:rPr>
              <w:t>2</w:t>
            </w:r>
          </w:p>
        </w:tc>
        <w:tc>
          <w:tcPr>
            <w:tcW w:w="11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CA6EBE5" w14:textId="77777777" w:rsidR="00846AA8" w:rsidRDefault="00B53C23">
            <w:pPr>
              <w:rPr>
                <w:rFonts w:hAnsi="Times New Roman" w:cs="Times New Roman"/>
                <w:color w:val="000000"/>
                <w:sz w:val="24"/>
                <w:szCs w:val="24"/>
              </w:rPr>
            </w:pPr>
            <w:r>
              <w:rPr>
                <w:rFonts w:hAnsi="Times New Roman" w:cs="Times New Roman"/>
                <w:color w:val="000000"/>
                <w:sz w:val="24"/>
                <w:szCs w:val="24"/>
              </w:rPr>
              <w:t>3</w:t>
            </w:r>
          </w:p>
        </w:tc>
        <w:tc>
          <w:tcPr>
            <w:tcW w:w="27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B49472"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 xml:space="preserve">Познавательная, игровая, проблемно-ценностное общение, </w:t>
            </w:r>
            <w:proofErr w:type="spellStart"/>
            <w:r w:rsidRPr="003302BC">
              <w:rPr>
                <w:rFonts w:hAnsi="Times New Roman" w:cs="Times New Roman"/>
                <w:color w:val="000000"/>
                <w:sz w:val="24"/>
                <w:szCs w:val="24"/>
                <w:lang w:val="ru-RU"/>
              </w:rPr>
              <w:t>досуговоразвлекательная</w:t>
            </w:r>
            <w:proofErr w:type="spellEnd"/>
            <w:r w:rsidRPr="003302BC">
              <w:rPr>
                <w:rFonts w:hAnsi="Times New Roman" w:cs="Times New Roman"/>
                <w:color w:val="000000"/>
                <w:sz w:val="24"/>
                <w:szCs w:val="24"/>
                <w:lang w:val="ru-RU"/>
              </w:rPr>
              <w:t>.</w:t>
            </w:r>
          </w:p>
        </w:tc>
        <w:tc>
          <w:tcPr>
            <w:tcW w:w="29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AFB4C0" w14:textId="77777777" w:rsidR="00846AA8" w:rsidRDefault="00B53C23">
            <w:proofErr w:type="spellStart"/>
            <w:r>
              <w:rPr>
                <w:rFonts w:hAnsi="Times New Roman" w:cs="Times New Roman"/>
                <w:color w:val="000000"/>
                <w:sz w:val="24"/>
                <w:szCs w:val="24"/>
              </w:rPr>
              <w:t>Промежуточная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аттестация</w:t>
            </w:r>
            <w:proofErr w:type="spellEnd"/>
            <w:r>
              <w:rPr>
                <w:rFonts w:hAnsi="Times New Roman" w:cs="Times New Roman"/>
                <w:color w:val="000000"/>
                <w:sz w:val="24"/>
                <w:szCs w:val="24"/>
              </w:rPr>
              <w:t>, КТД</w:t>
            </w:r>
          </w:p>
        </w:tc>
      </w:tr>
      <w:tr w:rsidR="00846AA8" w14:paraId="33AF444B" w14:textId="77777777" w:rsidTr="00C8374E">
        <w:tc>
          <w:tcPr>
            <w:tcW w:w="3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1E8DB8" w14:textId="77777777" w:rsidR="00846AA8" w:rsidRDefault="00B53C23">
            <w:pPr>
              <w:rPr>
                <w:rFonts w:hAnsi="Times New Roman" w:cs="Times New Roman"/>
                <w:color w:val="000000"/>
                <w:sz w:val="24"/>
                <w:szCs w:val="24"/>
              </w:rPr>
            </w:pPr>
            <w:r>
              <w:rPr>
                <w:rFonts w:hAnsi="Times New Roman" w:cs="Times New Roman"/>
                <w:color w:val="000000"/>
                <w:sz w:val="24"/>
                <w:szCs w:val="24"/>
              </w:rPr>
              <w:t>2</w:t>
            </w:r>
          </w:p>
        </w:tc>
        <w:tc>
          <w:tcPr>
            <w:tcW w:w="161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2FC7EC" w14:textId="77777777" w:rsidR="00846AA8" w:rsidRDefault="00B53C23">
            <w:pPr>
              <w:rPr>
                <w:rFonts w:hAnsi="Times New Roman" w:cs="Times New Roman"/>
                <w:color w:val="000000"/>
                <w:sz w:val="24"/>
                <w:szCs w:val="24"/>
              </w:rPr>
            </w:pPr>
            <w:proofErr w:type="spellStart"/>
            <w:r>
              <w:rPr>
                <w:rFonts w:hAnsi="Times New Roman" w:cs="Times New Roman"/>
                <w:color w:val="000000"/>
                <w:sz w:val="24"/>
                <w:szCs w:val="24"/>
              </w:rPr>
              <w:t>Трек</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Орленок-Эрудит</w:t>
            </w:r>
            <w:proofErr w:type="spellEnd"/>
            <w:r>
              <w:rPr>
                <w:rFonts w:hAnsi="Times New Roman" w:cs="Times New Roman"/>
                <w:color w:val="000000"/>
                <w:sz w:val="24"/>
                <w:szCs w:val="24"/>
              </w:rPr>
              <w:t>»</w:t>
            </w:r>
          </w:p>
        </w:tc>
        <w:tc>
          <w:tcPr>
            <w:tcW w:w="6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15A125" w14:textId="77777777" w:rsidR="00846AA8" w:rsidRDefault="00B53C23">
            <w:pPr>
              <w:rPr>
                <w:rFonts w:hAnsi="Times New Roman" w:cs="Times New Roman"/>
                <w:color w:val="000000"/>
                <w:sz w:val="24"/>
                <w:szCs w:val="24"/>
              </w:rPr>
            </w:pPr>
            <w:r>
              <w:rPr>
                <w:rFonts w:hAnsi="Times New Roman" w:cs="Times New Roman"/>
                <w:color w:val="000000"/>
                <w:sz w:val="24"/>
                <w:szCs w:val="24"/>
              </w:rPr>
              <w:t>5</w:t>
            </w:r>
          </w:p>
        </w:tc>
        <w:tc>
          <w:tcPr>
            <w:tcW w:w="8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D3DE63" w14:textId="77777777" w:rsidR="00846AA8" w:rsidRDefault="00B53C23">
            <w:pPr>
              <w:rPr>
                <w:rFonts w:hAnsi="Times New Roman" w:cs="Times New Roman"/>
                <w:color w:val="000000"/>
                <w:sz w:val="24"/>
                <w:szCs w:val="24"/>
              </w:rPr>
            </w:pPr>
            <w:r>
              <w:rPr>
                <w:rFonts w:hAnsi="Times New Roman" w:cs="Times New Roman"/>
                <w:color w:val="000000"/>
                <w:sz w:val="24"/>
                <w:szCs w:val="24"/>
              </w:rPr>
              <w:t>2</w:t>
            </w:r>
          </w:p>
        </w:tc>
        <w:tc>
          <w:tcPr>
            <w:tcW w:w="11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5073C8F" w14:textId="77777777" w:rsidR="00846AA8" w:rsidRDefault="00B53C23">
            <w:pPr>
              <w:rPr>
                <w:rFonts w:hAnsi="Times New Roman" w:cs="Times New Roman"/>
                <w:color w:val="000000"/>
                <w:sz w:val="24"/>
                <w:szCs w:val="24"/>
              </w:rPr>
            </w:pPr>
            <w:r>
              <w:rPr>
                <w:rFonts w:hAnsi="Times New Roman" w:cs="Times New Roman"/>
                <w:color w:val="000000"/>
                <w:sz w:val="24"/>
                <w:szCs w:val="24"/>
              </w:rPr>
              <w:t>3</w:t>
            </w:r>
          </w:p>
        </w:tc>
        <w:tc>
          <w:tcPr>
            <w:tcW w:w="27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1AADD18"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Познавательная, игровая, проблемно-ценностное общение</w:t>
            </w:r>
          </w:p>
        </w:tc>
        <w:tc>
          <w:tcPr>
            <w:tcW w:w="29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2F09C77" w14:textId="77777777" w:rsidR="00846AA8" w:rsidRDefault="00B53C23">
            <w:proofErr w:type="spellStart"/>
            <w:r>
              <w:rPr>
                <w:rFonts w:hAnsi="Times New Roman" w:cs="Times New Roman"/>
                <w:color w:val="000000"/>
                <w:sz w:val="24"/>
                <w:szCs w:val="24"/>
              </w:rPr>
              <w:t>Промежуточная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аттестация</w:t>
            </w:r>
            <w:proofErr w:type="spellEnd"/>
            <w:r>
              <w:rPr>
                <w:rFonts w:hAnsi="Times New Roman" w:cs="Times New Roman"/>
                <w:color w:val="000000"/>
                <w:sz w:val="24"/>
                <w:szCs w:val="24"/>
              </w:rPr>
              <w:t>, КТД</w:t>
            </w:r>
          </w:p>
        </w:tc>
      </w:tr>
      <w:tr w:rsidR="00846AA8" w14:paraId="50E7B799" w14:textId="77777777" w:rsidTr="00C8374E">
        <w:tc>
          <w:tcPr>
            <w:tcW w:w="3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DBD187" w14:textId="77777777" w:rsidR="00846AA8" w:rsidRDefault="00B53C23">
            <w:pPr>
              <w:rPr>
                <w:rFonts w:hAnsi="Times New Roman" w:cs="Times New Roman"/>
                <w:color w:val="000000"/>
                <w:sz w:val="24"/>
                <w:szCs w:val="24"/>
              </w:rPr>
            </w:pPr>
            <w:r>
              <w:rPr>
                <w:rFonts w:hAnsi="Times New Roman" w:cs="Times New Roman"/>
                <w:color w:val="000000"/>
                <w:sz w:val="24"/>
                <w:szCs w:val="24"/>
              </w:rPr>
              <w:t>3</w:t>
            </w:r>
          </w:p>
        </w:tc>
        <w:tc>
          <w:tcPr>
            <w:tcW w:w="161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02118B" w14:textId="77777777" w:rsidR="00846AA8" w:rsidRDefault="00B53C23">
            <w:pPr>
              <w:rPr>
                <w:rFonts w:hAnsi="Times New Roman" w:cs="Times New Roman"/>
                <w:color w:val="000000"/>
                <w:sz w:val="24"/>
                <w:szCs w:val="24"/>
              </w:rPr>
            </w:pPr>
            <w:proofErr w:type="spellStart"/>
            <w:r>
              <w:rPr>
                <w:rFonts w:hAnsi="Times New Roman" w:cs="Times New Roman"/>
                <w:color w:val="000000"/>
                <w:sz w:val="24"/>
                <w:szCs w:val="24"/>
              </w:rPr>
              <w:t>Трек</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Орленок-Мастер</w:t>
            </w:r>
            <w:proofErr w:type="spellEnd"/>
            <w:r>
              <w:rPr>
                <w:rFonts w:hAnsi="Times New Roman" w:cs="Times New Roman"/>
                <w:color w:val="000000"/>
                <w:sz w:val="24"/>
                <w:szCs w:val="24"/>
              </w:rPr>
              <w:t>»</w:t>
            </w:r>
          </w:p>
        </w:tc>
        <w:tc>
          <w:tcPr>
            <w:tcW w:w="6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67D1BF" w14:textId="77777777" w:rsidR="00846AA8" w:rsidRDefault="00B53C23">
            <w:pPr>
              <w:rPr>
                <w:rFonts w:hAnsi="Times New Roman" w:cs="Times New Roman"/>
                <w:color w:val="000000"/>
                <w:sz w:val="24"/>
                <w:szCs w:val="24"/>
              </w:rPr>
            </w:pPr>
            <w:r>
              <w:rPr>
                <w:rFonts w:hAnsi="Times New Roman" w:cs="Times New Roman"/>
                <w:color w:val="000000"/>
                <w:sz w:val="24"/>
                <w:szCs w:val="24"/>
              </w:rPr>
              <w:t>5</w:t>
            </w:r>
          </w:p>
        </w:tc>
        <w:tc>
          <w:tcPr>
            <w:tcW w:w="8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E65479" w14:textId="77777777" w:rsidR="00846AA8" w:rsidRDefault="00B53C23">
            <w:pPr>
              <w:rPr>
                <w:rFonts w:hAnsi="Times New Roman" w:cs="Times New Roman"/>
                <w:color w:val="000000"/>
                <w:sz w:val="24"/>
                <w:szCs w:val="24"/>
              </w:rPr>
            </w:pPr>
            <w:r>
              <w:rPr>
                <w:rFonts w:hAnsi="Times New Roman" w:cs="Times New Roman"/>
                <w:color w:val="000000"/>
                <w:sz w:val="24"/>
                <w:szCs w:val="24"/>
              </w:rPr>
              <w:t>2</w:t>
            </w:r>
          </w:p>
        </w:tc>
        <w:tc>
          <w:tcPr>
            <w:tcW w:w="11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434F64" w14:textId="77777777" w:rsidR="00846AA8" w:rsidRDefault="00B53C23">
            <w:pPr>
              <w:rPr>
                <w:rFonts w:hAnsi="Times New Roman" w:cs="Times New Roman"/>
                <w:color w:val="000000"/>
                <w:sz w:val="24"/>
                <w:szCs w:val="24"/>
              </w:rPr>
            </w:pPr>
            <w:r>
              <w:rPr>
                <w:rFonts w:hAnsi="Times New Roman" w:cs="Times New Roman"/>
                <w:color w:val="000000"/>
                <w:sz w:val="24"/>
                <w:szCs w:val="24"/>
              </w:rPr>
              <w:t>3</w:t>
            </w:r>
          </w:p>
        </w:tc>
        <w:tc>
          <w:tcPr>
            <w:tcW w:w="27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4499A54"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 xml:space="preserve">Познавательная, </w:t>
            </w:r>
            <w:proofErr w:type="spellStart"/>
            <w:r w:rsidRPr="003302BC">
              <w:rPr>
                <w:rFonts w:hAnsi="Times New Roman" w:cs="Times New Roman"/>
                <w:color w:val="000000"/>
                <w:sz w:val="24"/>
                <w:szCs w:val="24"/>
                <w:lang w:val="ru-RU"/>
              </w:rPr>
              <w:t>досуговоразвлекательная</w:t>
            </w:r>
            <w:proofErr w:type="spellEnd"/>
            <w:r w:rsidRPr="003302BC">
              <w:rPr>
                <w:rFonts w:hAnsi="Times New Roman" w:cs="Times New Roman"/>
                <w:color w:val="000000"/>
                <w:sz w:val="24"/>
                <w:szCs w:val="24"/>
                <w:lang w:val="ru-RU"/>
              </w:rPr>
              <w:t>, художественное творчество, проблемно-ценностное общение</w:t>
            </w:r>
          </w:p>
        </w:tc>
        <w:tc>
          <w:tcPr>
            <w:tcW w:w="29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6B24AAE" w14:textId="77777777" w:rsidR="00846AA8" w:rsidRDefault="00B53C23">
            <w:proofErr w:type="spellStart"/>
            <w:r>
              <w:rPr>
                <w:rFonts w:hAnsi="Times New Roman" w:cs="Times New Roman"/>
                <w:color w:val="000000"/>
                <w:sz w:val="24"/>
                <w:szCs w:val="24"/>
              </w:rPr>
              <w:t>Промежуточная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аттестация</w:t>
            </w:r>
            <w:proofErr w:type="spellEnd"/>
            <w:r>
              <w:rPr>
                <w:rFonts w:hAnsi="Times New Roman" w:cs="Times New Roman"/>
                <w:color w:val="000000"/>
                <w:sz w:val="24"/>
                <w:szCs w:val="24"/>
              </w:rPr>
              <w:t>, КТД</w:t>
            </w:r>
          </w:p>
        </w:tc>
      </w:tr>
      <w:tr w:rsidR="00846AA8" w14:paraId="19BD7DC7" w14:textId="77777777" w:rsidTr="00C8374E">
        <w:tc>
          <w:tcPr>
            <w:tcW w:w="3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7B3FDF" w14:textId="77777777" w:rsidR="00846AA8" w:rsidRDefault="00B53C23">
            <w:pPr>
              <w:rPr>
                <w:rFonts w:hAnsi="Times New Roman" w:cs="Times New Roman"/>
                <w:color w:val="000000"/>
                <w:sz w:val="24"/>
                <w:szCs w:val="24"/>
              </w:rPr>
            </w:pPr>
            <w:r>
              <w:rPr>
                <w:rFonts w:hAnsi="Times New Roman" w:cs="Times New Roman"/>
                <w:color w:val="000000"/>
                <w:sz w:val="24"/>
                <w:szCs w:val="24"/>
              </w:rPr>
              <w:t>4</w:t>
            </w:r>
          </w:p>
        </w:tc>
        <w:tc>
          <w:tcPr>
            <w:tcW w:w="161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4E3F4D" w14:textId="77777777" w:rsidR="00846AA8" w:rsidRDefault="00B53C23">
            <w:pPr>
              <w:rPr>
                <w:rFonts w:hAnsi="Times New Roman" w:cs="Times New Roman"/>
                <w:color w:val="000000"/>
                <w:sz w:val="24"/>
                <w:szCs w:val="24"/>
              </w:rPr>
            </w:pPr>
            <w:proofErr w:type="spellStart"/>
            <w:r>
              <w:rPr>
                <w:rFonts w:hAnsi="Times New Roman" w:cs="Times New Roman"/>
                <w:color w:val="000000"/>
                <w:sz w:val="24"/>
                <w:szCs w:val="24"/>
              </w:rPr>
              <w:t>Трек</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Орленок-Доброволец</w:t>
            </w:r>
            <w:proofErr w:type="spellEnd"/>
            <w:r>
              <w:rPr>
                <w:rFonts w:hAnsi="Times New Roman" w:cs="Times New Roman"/>
                <w:color w:val="000000"/>
                <w:sz w:val="24"/>
                <w:szCs w:val="24"/>
              </w:rPr>
              <w:t>»</w:t>
            </w:r>
          </w:p>
        </w:tc>
        <w:tc>
          <w:tcPr>
            <w:tcW w:w="6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DF5F63" w14:textId="77777777" w:rsidR="00846AA8" w:rsidRDefault="00B53C23">
            <w:pPr>
              <w:rPr>
                <w:rFonts w:hAnsi="Times New Roman" w:cs="Times New Roman"/>
                <w:color w:val="000000"/>
                <w:sz w:val="24"/>
                <w:szCs w:val="24"/>
              </w:rPr>
            </w:pPr>
            <w:r>
              <w:rPr>
                <w:rFonts w:hAnsi="Times New Roman" w:cs="Times New Roman"/>
                <w:color w:val="000000"/>
                <w:sz w:val="24"/>
                <w:szCs w:val="24"/>
              </w:rPr>
              <w:t>4</w:t>
            </w:r>
          </w:p>
        </w:tc>
        <w:tc>
          <w:tcPr>
            <w:tcW w:w="8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75B40D0" w14:textId="77777777" w:rsidR="00846AA8" w:rsidRDefault="00B53C23">
            <w:pPr>
              <w:rPr>
                <w:rFonts w:hAnsi="Times New Roman" w:cs="Times New Roman"/>
                <w:color w:val="000000"/>
                <w:sz w:val="24"/>
                <w:szCs w:val="24"/>
              </w:rPr>
            </w:pPr>
            <w:r>
              <w:rPr>
                <w:rFonts w:hAnsi="Times New Roman" w:cs="Times New Roman"/>
                <w:color w:val="000000"/>
                <w:sz w:val="24"/>
                <w:szCs w:val="24"/>
              </w:rPr>
              <w:t>2</w:t>
            </w:r>
          </w:p>
        </w:tc>
        <w:tc>
          <w:tcPr>
            <w:tcW w:w="11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D26254" w14:textId="77777777" w:rsidR="00846AA8" w:rsidRDefault="00B53C23">
            <w:pPr>
              <w:rPr>
                <w:rFonts w:hAnsi="Times New Roman" w:cs="Times New Roman"/>
                <w:color w:val="000000"/>
                <w:sz w:val="24"/>
                <w:szCs w:val="24"/>
              </w:rPr>
            </w:pPr>
            <w:r>
              <w:rPr>
                <w:rFonts w:hAnsi="Times New Roman" w:cs="Times New Roman"/>
                <w:color w:val="000000"/>
                <w:sz w:val="24"/>
                <w:szCs w:val="24"/>
              </w:rPr>
              <w:t>2</w:t>
            </w:r>
          </w:p>
        </w:tc>
        <w:tc>
          <w:tcPr>
            <w:tcW w:w="27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12E03E"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Познавательная, игровая, проблемно-ценностное общение</w:t>
            </w:r>
          </w:p>
        </w:tc>
        <w:tc>
          <w:tcPr>
            <w:tcW w:w="29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B319F6A" w14:textId="77777777" w:rsidR="00846AA8" w:rsidRDefault="00B53C23">
            <w:proofErr w:type="spellStart"/>
            <w:r>
              <w:rPr>
                <w:rFonts w:hAnsi="Times New Roman" w:cs="Times New Roman"/>
                <w:color w:val="000000"/>
                <w:sz w:val="24"/>
                <w:szCs w:val="24"/>
              </w:rPr>
              <w:t>Промежуточная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аттестация</w:t>
            </w:r>
            <w:proofErr w:type="spellEnd"/>
            <w:r>
              <w:rPr>
                <w:rFonts w:hAnsi="Times New Roman" w:cs="Times New Roman"/>
                <w:color w:val="000000"/>
                <w:sz w:val="24"/>
                <w:szCs w:val="24"/>
              </w:rPr>
              <w:t>, КТД</w:t>
            </w:r>
          </w:p>
        </w:tc>
      </w:tr>
      <w:tr w:rsidR="00846AA8" w14:paraId="0EFD19A5" w14:textId="77777777" w:rsidTr="00C8374E">
        <w:tc>
          <w:tcPr>
            <w:tcW w:w="3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58EEDB9" w14:textId="77777777" w:rsidR="00846AA8" w:rsidRDefault="00B53C23">
            <w:pPr>
              <w:rPr>
                <w:rFonts w:hAnsi="Times New Roman" w:cs="Times New Roman"/>
                <w:color w:val="000000"/>
                <w:sz w:val="24"/>
                <w:szCs w:val="24"/>
              </w:rPr>
            </w:pPr>
            <w:r>
              <w:rPr>
                <w:rFonts w:hAnsi="Times New Roman" w:cs="Times New Roman"/>
                <w:color w:val="000000"/>
                <w:sz w:val="24"/>
                <w:szCs w:val="24"/>
              </w:rPr>
              <w:t>5</w:t>
            </w:r>
          </w:p>
        </w:tc>
        <w:tc>
          <w:tcPr>
            <w:tcW w:w="161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428F0D" w14:textId="77777777" w:rsidR="00846AA8" w:rsidRDefault="00B53C23">
            <w:pPr>
              <w:rPr>
                <w:rFonts w:hAnsi="Times New Roman" w:cs="Times New Roman"/>
                <w:color w:val="000000"/>
                <w:sz w:val="24"/>
                <w:szCs w:val="24"/>
              </w:rPr>
            </w:pPr>
            <w:proofErr w:type="spellStart"/>
            <w:r>
              <w:rPr>
                <w:rFonts w:hAnsi="Times New Roman" w:cs="Times New Roman"/>
                <w:color w:val="000000"/>
                <w:sz w:val="24"/>
                <w:szCs w:val="24"/>
              </w:rPr>
              <w:t>Трек</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Орленок-Спортсмен</w:t>
            </w:r>
            <w:proofErr w:type="spellEnd"/>
            <w:r>
              <w:rPr>
                <w:rFonts w:hAnsi="Times New Roman" w:cs="Times New Roman"/>
                <w:color w:val="000000"/>
                <w:sz w:val="24"/>
                <w:szCs w:val="24"/>
              </w:rPr>
              <w:t>»</w:t>
            </w:r>
          </w:p>
        </w:tc>
        <w:tc>
          <w:tcPr>
            <w:tcW w:w="6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76AC15" w14:textId="77777777" w:rsidR="00846AA8" w:rsidRDefault="00B53C23">
            <w:pPr>
              <w:rPr>
                <w:rFonts w:hAnsi="Times New Roman" w:cs="Times New Roman"/>
                <w:color w:val="000000"/>
                <w:sz w:val="24"/>
                <w:szCs w:val="24"/>
              </w:rPr>
            </w:pPr>
            <w:r>
              <w:rPr>
                <w:rFonts w:hAnsi="Times New Roman" w:cs="Times New Roman"/>
                <w:color w:val="000000"/>
                <w:sz w:val="24"/>
                <w:szCs w:val="24"/>
              </w:rPr>
              <w:t>5</w:t>
            </w:r>
          </w:p>
        </w:tc>
        <w:tc>
          <w:tcPr>
            <w:tcW w:w="8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6B46A9C" w14:textId="77777777" w:rsidR="00846AA8" w:rsidRDefault="00B53C23">
            <w:pPr>
              <w:rPr>
                <w:rFonts w:hAnsi="Times New Roman" w:cs="Times New Roman"/>
                <w:color w:val="000000"/>
                <w:sz w:val="24"/>
                <w:szCs w:val="24"/>
              </w:rPr>
            </w:pPr>
            <w:r>
              <w:rPr>
                <w:rFonts w:hAnsi="Times New Roman" w:cs="Times New Roman"/>
                <w:color w:val="000000"/>
                <w:sz w:val="24"/>
                <w:szCs w:val="24"/>
              </w:rPr>
              <w:t>2</w:t>
            </w:r>
          </w:p>
        </w:tc>
        <w:tc>
          <w:tcPr>
            <w:tcW w:w="11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26AB95E" w14:textId="77777777" w:rsidR="00846AA8" w:rsidRDefault="00B53C23">
            <w:pPr>
              <w:rPr>
                <w:rFonts w:hAnsi="Times New Roman" w:cs="Times New Roman"/>
                <w:color w:val="000000"/>
                <w:sz w:val="24"/>
                <w:szCs w:val="24"/>
              </w:rPr>
            </w:pPr>
            <w:r>
              <w:rPr>
                <w:rFonts w:hAnsi="Times New Roman" w:cs="Times New Roman"/>
                <w:color w:val="000000"/>
                <w:sz w:val="24"/>
                <w:szCs w:val="24"/>
              </w:rPr>
              <w:t>3</w:t>
            </w:r>
          </w:p>
        </w:tc>
        <w:tc>
          <w:tcPr>
            <w:tcW w:w="27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5604B2"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Познавательная, игровая, проблемно-ценностное общение</w:t>
            </w:r>
          </w:p>
        </w:tc>
        <w:tc>
          <w:tcPr>
            <w:tcW w:w="29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FEE753" w14:textId="77777777" w:rsidR="00846AA8" w:rsidRDefault="00B53C23">
            <w:proofErr w:type="spellStart"/>
            <w:r>
              <w:rPr>
                <w:rFonts w:hAnsi="Times New Roman" w:cs="Times New Roman"/>
                <w:color w:val="000000"/>
                <w:sz w:val="24"/>
                <w:szCs w:val="24"/>
              </w:rPr>
              <w:t>Промежуточная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аттестация</w:t>
            </w:r>
            <w:proofErr w:type="spellEnd"/>
            <w:r>
              <w:rPr>
                <w:rFonts w:hAnsi="Times New Roman" w:cs="Times New Roman"/>
                <w:color w:val="000000"/>
                <w:sz w:val="24"/>
                <w:szCs w:val="24"/>
              </w:rPr>
              <w:t>, КТД</w:t>
            </w:r>
          </w:p>
        </w:tc>
      </w:tr>
      <w:tr w:rsidR="00846AA8" w14:paraId="71D9C3F5" w14:textId="77777777" w:rsidTr="00C8374E">
        <w:tc>
          <w:tcPr>
            <w:tcW w:w="3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CD9527" w14:textId="77777777" w:rsidR="00846AA8" w:rsidRDefault="00B53C23">
            <w:pPr>
              <w:rPr>
                <w:rFonts w:hAnsi="Times New Roman" w:cs="Times New Roman"/>
                <w:color w:val="000000"/>
                <w:sz w:val="24"/>
                <w:szCs w:val="24"/>
              </w:rPr>
            </w:pPr>
            <w:r>
              <w:rPr>
                <w:rFonts w:hAnsi="Times New Roman" w:cs="Times New Roman"/>
                <w:color w:val="000000"/>
                <w:sz w:val="24"/>
                <w:szCs w:val="24"/>
              </w:rPr>
              <w:t>6</w:t>
            </w:r>
          </w:p>
        </w:tc>
        <w:tc>
          <w:tcPr>
            <w:tcW w:w="161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DFB436" w14:textId="77777777" w:rsidR="00846AA8" w:rsidRDefault="00B53C23">
            <w:pPr>
              <w:rPr>
                <w:rFonts w:hAnsi="Times New Roman" w:cs="Times New Roman"/>
                <w:color w:val="000000"/>
                <w:sz w:val="24"/>
                <w:szCs w:val="24"/>
              </w:rPr>
            </w:pPr>
            <w:r>
              <w:rPr>
                <w:rFonts w:hAnsi="Times New Roman" w:cs="Times New Roman"/>
                <w:color w:val="000000"/>
                <w:sz w:val="24"/>
                <w:szCs w:val="24"/>
              </w:rPr>
              <w:t>Трек «Орленок-Эколог»</w:t>
            </w:r>
          </w:p>
        </w:tc>
        <w:tc>
          <w:tcPr>
            <w:tcW w:w="6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115A8D" w14:textId="77777777" w:rsidR="00846AA8" w:rsidRDefault="00B53C23">
            <w:pPr>
              <w:rPr>
                <w:rFonts w:hAnsi="Times New Roman" w:cs="Times New Roman"/>
                <w:color w:val="000000"/>
                <w:sz w:val="24"/>
                <w:szCs w:val="24"/>
              </w:rPr>
            </w:pPr>
            <w:r>
              <w:rPr>
                <w:rFonts w:hAnsi="Times New Roman" w:cs="Times New Roman"/>
                <w:color w:val="000000"/>
                <w:sz w:val="24"/>
                <w:szCs w:val="24"/>
              </w:rPr>
              <w:t>5</w:t>
            </w:r>
          </w:p>
        </w:tc>
        <w:tc>
          <w:tcPr>
            <w:tcW w:w="8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CBB262" w14:textId="77777777" w:rsidR="00846AA8" w:rsidRDefault="00B53C23">
            <w:pPr>
              <w:rPr>
                <w:rFonts w:hAnsi="Times New Roman" w:cs="Times New Roman"/>
                <w:color w:val="000000"/>
                <w:sz w:val="24"/>
                <w:szCs w:val="24"/>
              </w:rPr>
            </w:pPr>
            <w:r>
              <w:rPr>
                <w:rFonts w:hAnsi="Times New Roman" w:cs="Times New Roman"/>
                <w:color w:val="000000"/>
                <w:sz w:val="24"/>
                <w:szCs w:val="24"/>
              </w:rPr>
              <w:t>2</w:t>
            </w:r>
          </w:p>
        </w:tc>
        <w:tc>
          <w:tcPr>
            <w:tcW w:w="11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87274D" w14:textId="77777777" w:rsidR="00846AA8" w:rsidRDefault="00B53C23">
            <w:pPr>
              <w:rPr>
                <w:rFonts w:hAnsi="Times New Roman" w:cs="Times New Roman"/>
                <w:color w:val="000000"/>
                <w:sz w:val="24"/>
                <w:szCs w:val="24"/>
              </w:rPr>
            </w:pPr>
            <w:r>
              <w:rPr>
                <w:rFonts w:hAnsi="Times New Roman" w:cs="Times New Roman"/>
                <w:color w:val="000000"/>
                <w:sz w:val="24"/>
                <w:szCs w:val="24"/>
              </w:rPr>
              <w:t>3</w:t>
            </w:r>
          </w:p>
        </w:tc>
        <w:tc>
          <w:tcPr>
            <w:tcW w:w="27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FB9CAC"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Познавательная, игровая, проблемно-ценностное общение</w:t>
            </w:r>
          </w:p>
        </w:tc>
        <w:tc>
          <w:tcPr>
            <w:tcW w:w="29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B65B4F" w14:textId="77777777" w:rsidR="00846AA8" w:rsidRDefault="00B53C23">
            <w:proofErr w:type="spellStart"/>
            <w:r>
              <w:rPr>
                <w:rFonts w:hAnsi="Times New Roman" w:cs="Times New Roman"/>
                <w:color w:val="000000"/>
                <w:sz w:val="24"/>
                <w:szCs w:val="24"/>
              </w:rPr>
              <w:t>Промежуточная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аттестация</w:t>
            </w:r>
            <w:proofErr w:type="spellEnd"/>
            <w:r>
              <w:rPr>
                <w:rFonts w:hAnsi="Times New Roman" w:cs="Times New Roman"/>
                <w:color w:val="000000"/>
                <w:sz w:val="24"/>
                <w:szCs w:val="24"/>
              </w:rPr>
              <w:t>, КТД</w:t>
            </w:r>
          </w:p>
        </w:tc>
      </w:tr>
      <w:tr w:rsidR="00846AA8" w14:paraId="204C8760" w14:textId="77777777" w:rsidTr="00C8374E">
        <w:tc>
          <w:tcPr>
            <w:tcW w:w="3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A3F7B2D" w14:textId="77777777" w:rsidR="00846AA8" w:rsidRDefault="00B53C23">
            <w:pPr>
              <w:rPr>
                <w:rFonts w:hAnsi="Times New Roman" w:cs="Times New Roman"/>
                <w:color w:val="000000"/>
                <w:sz w:val="24"/>
                <w:szCs w:val="24"/>
              </w:rPr>
            </w:pPr>
            <w:r>
              <w:rPr>
                <w:rFonts w:hAnsi="Times New Roman" w:cs="Times New Roman"/>
                <w:color w:val="000000"/>
                <w:sz w:val="24"/>
                <w:szCs w:val="24"/>
              </w:rPr>
              <w:t>7</w:t>
            </w:r>
          </w:p>
        </w:tc>
        <w:tc>
          <w:tcPr>
            <w:tcW w:w="161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6539DB" w14:textId="77777777" w:rsidR="00846AA8" w:rsidRDefault="00B53C23">
            <w:pPr>
              <w:rPr>
                <w:rFonts w:hAnsi="Times New Roman" w:cs="Times New Roman"/>
                <w:color w:val="000000"/>
                <w:sz w:val="24"/>
                <w:szCs w:val="24"/>
              </w:rPr>
            </w:pPr>
            <w:r>
              <w:rPr>
                <w:rFonts w:hAnsi="Times New Roman" w:cs="Times New Roman"/>
                <w:color w:val="000000"/>
                <w:sz w:val="24"/>
                <w:szCs w:val="24"/>
              </w:rPr>
              <w:t>Трек «Орленок-Хранитель»</w:t>
            </w:r>
          </w:p>
        </w:tc>
        <w:tc>
          <w:tcPr>
            <w:tcW w:w="6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6692521" w14:textId="77777777" w:rsidR="00846AA8" w:rsidRDefault="00B53C23">
            <w:pPr>
              <w:rPr>
                <w:rFonts w:hAnsi="Times New Roman" w:cs="Times New Roman"/>
                <w:color w:val="000000"/>
                <w:sz w:val="24"/>
                <w:szCs w:val="24"/>
              </w:rPr>
            </w:pPr>
            <w:r>
              <w:rPr>
                <w:rFonts w:hAnsi="Times New Roman" w:cs="Times New Roman"/>
                <w:color w:val="000000"/>
                <w:sz w:val="24"/>
                <w:szCs w:val="24"/>
              </w:rPr>
              <w:t>5</w:t>
            </w:r>
          </w:p>
        </w:tc>
        <w:tc>
          <w:tcPr>
            <w:tcW w:w="8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AC24106" w14:textId="77777777" w:rsidR="00846AA8" w:rsidRDefault="00B53C23">
            <w:pPr>
              <w:rPr>
                <w:rFonts w:hAnsi="Times New Roman" w:cs="Times New Roman"/>
                <w:color w:val="000000"/>
                <w:sz w:val="24"/>
                <w:szCs w:val="24"/>
              </w:rPr>
            </w:pPr>
            <w:r>
              <w:rPr>
                <w:rFonts w:hAnsi="Times New Roman" w:cs="Times New Roman"/>
                <w:color w:val="000000"/>
                <w:sz w:val="24"/>
                <w:szCs w:val="24"/>
              </w:rPr>
              <w:t>2</w:t>
            </w:r>
          </w:p>
        </w:tc>
        <w:tc>
          <w:tcPr>
            <w:tcW w:w="11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4569D6" w14:textId="77777777" w:rsidR="00846AA8" w:rsidRDefault="00B53C23">
            <w:pPr>
              <w:rPr>
                <w:rFonts w:hAnsi="Times New Roman" w:cs="Times New Roman"/>
                <w:color w:val="000000"/>
                <w:sz w:val="24"/>
                <w:szCs w:val="24"/>
              </w:rPr>
            </w:pPr>
            <w:r>
              <w:rPr>
                <w:rFonts w:hAnsi="Times New Roman" w:cs="Times New Roman"/>
                <w:color w:val="000000"/>
                <w:sz w:val="24"/>
                <w:szCs w:val="24"/>
              </w:rPr>
              <w:t>3</w:t>
            </w:r>
          </w:p>
        </w:tc>
        <w:tc>
          <w:tcPr>
            <w:tcW w:w="27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6F9E460"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Познавательная, игровая, проблемно-ценностное общение</w:t>
            </w:r>
          </w:p>
        </w:tc>
        <w:tc>
          <w:tcPr>
            <w:tcW w:w="29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BB021B" w14:textId="77777777" w:rsidR="00846AA8" w:rsidRDefault="00B53C23">
            <w:proofErr w:type="spellStart"/>
            <w:r>
              <w:rPr>
                <w:rFonts w:hAnsi="Times New Roman" w:cs="Times New Roman"/>
                <w:color w:val="000000"/>
                <w:sz w:val="24"/>
                <w:szCs w:val="24"/>
              </w:rPr>
              <w:t>Промежуточная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аттестация</w:t>
            </w:r>
            <w:proofErr w:type="spellEnd"/>
            <w:r>
              <w:rPr>
                <w:rFonts w:hAnsi="Times New Roman" w:cs="Times New Roman"/>
                <w:color w:val="000000"/>
                <w:sz w:val="24"/>
                <w:szCs w:val="24"/>
              </w:rPr>
              <w:t>, КТД</w:t>
            </w:r>
          </w:p>
        </w:tc>
      </w:tr>
      <w:tr w:rsidR="00846AA8" w14:paraId="2A126554" w14:textId="77777777" w:rsidTr="00C8374E">
        <w:tc>
          <w:tcPr>
            <w:tcW w:w="3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F21EE1" w14:textId="77777777" w:rsidR="00846AA8" w:rsidRDefault="00B53C23">
            <w:pPr>
              <w:rPr>
                <w:rFonts w:hAnsi="Times New Roman" w:cs="Times New Roman"/>
                <w:color w:val="000000"/>
                <w:sz w:val="24"/>
                <w:szCs w:val="24"/>
              </w:rPr>
            </w:pPr>
            <w:r>
              <w:rPr>
                <w:rFonts w:hAnsi="Times New Roman" w:cs="Times New Roman"/>
                <w:color w:val="000000"/>
                <w:sz w:val="24"/>
                <w:szCs w:val="24"/>
              </w:rPr>
              <w:t>8</w:t>
            </w:r>
          </w:p>
        </w:tc>
        <w:tc>
          <w:tcPr>
            <w:tcW w:w="161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976FA3" w14:textId="77777777" w:rsidR="00846AA8" w:rsidRDefault="00B53C23">
            <w:pPr>
              <w:rPr>
                <w:rFonts w:hAnsi="Times New Roman" w:cs="Times New Roman"/>
                <w:color w:val="000000"/>
                <w:sz w:val="24"/>
                <w:szCs w:val="24"/>
              </w:rPr>
            </w:pPr>
            <w:r>
              <w:rPr>
                <w:rFonts w:hAnsi="Times New Roman" w:cs="Times New Roman"/>
                <w:color w:val="000000"/>
                <w:sz w:val="24"/>
                <w:szCs w:val="24"/>
              </w:rPr>
              <w:t>Итого</w:t>
            </w:r>
          </w:p>
        </w:tc>
        <w:tc>
          <w:tcPr>
            <w:tcW w:w="6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5A28826" w14:textId="77777777" w:rsidR="00846AA8" w:rsidRDefault="00B53C23">
            <w:pPr>
              <w:rPr>
                <w:rFonts w:hAnsi="Times New Roman" w:cs="Times New Roman"/>
                <w:color w:val="000000"/>
                <w:sz w:val="24"/>
                <w:szCs w:val="24"/>
              </w:rPr>
            </w:pPr>
            <w:r>
              <w:rPr>
                <w:rFonts w:hAnsi="Times New Roman" w:cs="Times New Roman"/>
                <w:color w:val="000000"/>
                <w:sz w:val="24"/>
                <w:szCs w:val="24"/>
              </w:rPr>
              <w:t>34</w:t>
            </w:r>
          </w:p>
        </w:tc>
        <w:tc>
          <w:tcPr>
            <w:tcW w:w="8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74DDBAB" w14:textId="77777777" w:rsidR="00846AA8" w:rsidRDefault="00B53C23">
            <w:pPr>
              <w:rPr>
                <w:rFonts w:hAnsi="Times New Roman" w:cs="Times New Roman"/>
                <w:color w:val="000000"/>
                <w:sz w:val="24"/>
                <w:szCs w:val="24"/>
              </w:rPr>
            </w:pPr>
            <w:r>
              <w:rPr>
                <w:rFonts w:hAnsi="Times New Roman" w:cs="Times New Roman"/>
                <w:color w:val="000000"/>
                <w:sz w:val="24"/>
                <w:szCs w:val="24"/>
              </w:rPr>
              <w:t>14</w:t>
            </w:r>
          </w:p>
        </w:tc>
        <w:tc>
          <w:tcPr>
            <w:tcW w:w="11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F0FC00" w14:textId="77777777" w:rsidR="00846AA8" w:rsidRDefault="00B53C23">
            <w:pPr>
              <w:rPr>
                <w:rFonts w:hAnsi="Times New Roman" w:cs="Times New Roman"/>
                <w:color w:val="000000"/>
                <w:sz w:val="24"/>
                <w:szCs w:val="24"/>
              </w:rPr>
            </w:pPr>
            <w:r>
              <w:rPr>
                <w:rFonts w:hAnsi="Times New Roman" w:cs="Times New Roman"/>
                <w:color w:val="000000"/>
                <w:sz w:val="24"/>
                <w:szCs w:val="24"/>
              </w:rPr>
              <w:t>20</w:t>
            </w:r>
          </w:p>
        </w:tc>
        <w:tc>
          <w:tcPr>
            <w:tcW w:w="27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004D6B" w14:textId="77777777" w:rsidR="00846AA8" w:rsidRDefault="00846AA8">
            <w:pPr>
              <w:ind w:left="75" w:right="75"/>
              <w:rPr>
                <w:rFonts w:hAnsi="Times New Roman" w:cs="Times New Roman"/>
                <w:color w:val="000000"/>
                <w:sz w:val="24"/>
                <w:szCs w:val="24"/>
              </w:rPr>
            </w:pPr>
          </w:p>
        </w:tc>
        <w:tc>
          <w:tcPr>
            <w:tcW w:w="29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EA6A4F1" w14:textId="77777777" w:rsidR="00846AA8" w:rsidRDefault="00846AA8">
            <w:pPr>
              <w:ind w:left="75" w:right="75"/>
              <w:rPr>
                <w:rFonts w:hAnsi="Times New Roman" w:cs="Times New Roman"/>
                <w:color w:val="000000"/>
                <w:sz w:val="24"/>
                <w:szCs w:val="24"/>
              </w:rPr>
            </w:pPr>
          </w:p>
        </w:tc>
      </w:tr>
    </w:tbl>
    <w:p w14:paraId="1EC60EB3" w14:textId="77777777" w:rsidR="00846AA8" w:rsidRDefault="00B53C23">
      <w:pPr>
        <w:rPr>
          <w:rFonts w:hAnsi="Times New Roman" w:cs="Times New Roman"/>
          <w:color w:val="000000"/>
          <w:sz w:val="24"/>
          <w:szCs w:val="24"/>
        </w:rPr>
      </w:pPr>
      <w:r>
        <w:rPr>
          <w:rFonts w:hAnsi="Times New Roman" w:cs="Times New Roman"/>
          <w:b/>
          <w:bCs/>
          <w:color w:val="000000"/>
          <w:sz w:val="24"/>
          <w:szCs w:val="24"/>
        </w:rPr>
        <w:t xml:space="preserve">3 – 4 </w:t>
      </w:r>
      <w:proofErr w:type="spellStart"/>
      <w:r>
        <w:rPr>
          <w:rFonts w:hAnsi="Times New Roman" w:cs="Times New Roman"/>
          <w:b/>
          <w:bCs/>
          <w:color w:val="000000"/>
          <w:sz w:val="24"/>
          <w:szCs w:val="24"/>
        </w:rPr>
        <w:t>классы</w:t>
      </w:r>
      <w:proofErr w:type="spellEnd"/>
    </w:p>
    <w:tbl>
      <w:tblPr>
        <w:tblW w:w="10080" w:type="dxa"/>
        <w:tblCellMar>
          <w:top w:w="15" w:type="dxa"/>
          <w:left w:w="15" w:type="dxa"/>
          <w:bottom w:w="15" w:type="dxa"/>
          <w:right w:w="15" w:type="dxa"/>
        </w:tblCellMar>
        <w:tblLook w:val="0600" w:firstRow="0" w:lastRow="0" w:firstColumn="0" w:lastColumn="0" w:noHBand="1" w:noVBand="1"/>
      </w:tblPr>
      <w:tblGrid>
        <w:gridCol w:w="374"/>
        <w:gridCol w:w="1636"/>
        <w:gridCol w:w="633"/>
        <w:gridCol w:w="819"/>
        <w:gridCol w:w="1123"/>
        <w:gridCol w:w="2801"/>
        <w:gridCol w:w="2694"/>
      </w:tblGrid>
      <w:tr w:rsidR="00846AA8" w14:paraId="495E53AC" w14:textId="77777777" w:rsidTr="00C8374E">
        <w:tc>
          <w:tcPr>
            <w:tcW w:w="371" w:type="dxa"/>
            <w:vMerge w:val="restart"/>
            <w:tcBorders>
              <w:top w:val="single" w:sz="6" w:space="0" w:color="000000"/>
              <w:left w:val="single" w:sz="6" w:space="0" w:color="000000"/>
              <w:bottom w:val="single" w:sz="6" w:space="0" w:color="000000"/>
              <w:right w:val="single" w:sz="6" w:space="0" w:color="000000"/>
            </w:tcBorders>
            <w:vAlign w:val="center"/>
          </w:tcPr>
          <w:p w14:paraId="2F2EB1EF" w14:textId="77777777" w:rsidR="00846AA8" w:rsidRDefault="00B53C23">
            <w:pPr>
              <w:rPr>
                <w:rFonts w:hAnsi="Times New Roman" w:cs="Times New Roman"/>
                <w:b/>
                <w:bCs/>
                <w:color w:val="000000"/>
                <w:sz w:val="24"/>
                <w:szCs w:val="24"/>
              </w:rPr>
            </w:pPr>
            <w:r>
              <w:rPr>
                <w:rFonts w:hAnsi="Times New Roman" w:cs="Times New Roman"/>
                <w:b/>
                <w:bCs/>
                <w:color w:val="000000"/>
                <w:sz w:val="24"/>
                <w:szCs w:val="24"/>
              </w:rPr>
              <w:t>№ п\п</w:t>
            </w:r>
          </w:p>
        </w:tc>
        <w:tc>
          <w:tcPr>
            <w:tcW w:w="1613" w:type="dxa"/>
            <w:vMerge w:val="restart"/>
            <w:tcBorders>
              <w:top w:val="single" w:sz="6" w:space="0" w:color="000000"/>
              <w:left w:val="single" w:sz="6" w:space="0" w:color="000000"/>
              <w:bottom w:val="single" w:sz="6" w:space="0" w:color="000000"/>
              <w:right w:val="single" w:sz="6" w:space="0" w:color="000000"/>
            </w:tcBorders>
            <w:vAlign w:val="center"/>
          </w:tcPr>
          <w:p w14:paraId="2D6CED8D" w14:textId="77777777" w:rsidR="00846AA8" w:rsidRDefault="00B53C23">
            <w:pPr>
              <w:rPr>
                <w:rFonts w:hAnsi="Times New Roman" w:cs="Times New Roman"/>
                <w:b/>
                <w:bCs/>
                <w:color w:val="000000"/>
                <w:sz w:val="24"/>
                <w:szCs w:val="24"/>
              </w:rPr>
            </w:pPr>
            <w:r>
              <w:rPr>
                <w:rFonts w:hAnsi="Times New Roman" w:cs="Times New Roman"/>
                <w:b/>
                <w:bCs/>
                <w:color w:val="000000"/>
                <w:sz w:val="24"/>
                <w:szCs w:val="24"/>
              </w:rPr>
              <w:t>Наименование раздела\темы</w:t>
            </w:r>
          </w:p>
        </w:tc>
        <w:tc>
          <w:tcPr>
            <w:tcW w:w="2541" w:type="dxa"/>
            <w:gridSpan w:val="3"/>
            <w:tcBorders>
              <w:top w:val="single" w:sz="6" w:space="0" w:color="000000"/>
              <w:left w:val="single" w:sz="6" w:space="0" w:color="000000"/>
              <w:bottom w:val="single" w:sz="6" w:space="0" w:color="000000"/>
              <w:right w:val="single" w:sz="6" w:space="0" w:color="000000"/>
            </w:tcBorders>
            <w:vAlign w:val="center"/>
          </w:tcPr>
          <w:p w14:paraId="46E1F7E3" w14:textId="77777777" w:rsidR="00846AA8" w:rsidRDefault="00B53C23">
            <w:pPr>
              <w:rPr>
                <w:rFonts w:hAnsi="Times New Roman" w:cs="Times New Roman"/>
                <w:b/>
                <w:bCs/>
                <w:color w:val="000000"/>
                <w:sz w:val="24"/>
                <w:szCs w:val="24"/>
              </w:rPr>
            </w:pPr>
            <w:r>
              <w:rPr>
                <w:rFonts w:hAnsi="Times New Roman" w:cs="Times New Roman"/>
                <w:b/>
                <w:bCs/>
                <w:color w:val="000000"/>
                <w:sz w:val="24"/>
                <w:szCs w:val="24"/>
              </w:rPr>
              <w:t>Количество часов</w:t>
            </w:r>
          </w:p>
        </w:tc>
        <w:tc>
          <w:tcPr>
            <w:tcW w:w="2759" w:type="dxa"/>
            <w:vMerge w:val="restart"/>
            <w:tcBorders>
              <w:top w:val="single" w:sz="6" w:space="0" w:color="000000"/>
              <w:left w:val="single" w:sz="6" w:space="0" w:color="000000"/>
              <w:bottom w:val="single" w:sz="6" w:space="0" w:color="000000"/>
              <w:right w:val="single" w:sz="6" w:space="0" w:color="000000"/>
            </w:tcBorders>
            <w:vAlign w:val="center"/>
          </w:tcPr>
          <w:p w14:paraId="65EFAC1C" w14:textId="77777777" w:rsidR="00846AA8" w:rsidRDefault="00B53C23">
            <w:pPr>
              <w:rPr>
                <w:rFonts w:hAnsi="Times New Roman" w:cs="Times New Roman"/>
                <w:b/>
                <w:bCs/>
                <w:color w:val="000000"/>
                <w:sz w:val="24"/>
                <w:szCs w:val="24"/>
              </w:rPr>
            </w:pPr>
            <w:r>
              <w:rPr>
                <w:rFonts w:hAnsi="Times New Roman" w:cs="Times New Roman"/>
                <w:b/>
                <w:bCs/>
                <w:color w:val="000000"/>
                <w:sz w:val="24"/>
                <w:szCs w:val="24"/>
              </w:rPr>
              <w:t xml:space="preserve">Основные виды деятельности </w:t>
            </w:r>
          </w:p>
        </w:tc>
        <w:tc>
          <w:tcPr>
            <w:tcW w:w="2796" w:type="dxa"/>
            <w:vMerge w:val="restart"/>
            <w:tcBorders>
              <w:top w:val="single" w:sz="6" w:space="0" w:color="000000"/>
              <w:left w:val="single" w:sz="6" w:space="0" w:color="000000"/>
              <w:bottom w:val="single" w:sz="6" w:space="0" w:color="000000"/>
              <w:right w:val="single" w:sz="6" w:space="0" w:color="000000"/>
            </w:tcBorders>
            <w:vAlign w:val="center"/>
          </w:tcPr>
          <w:p w14:paraId="36AA968C" w14:textId="77777777" w:rsidR="00846AA8" w:rsidRDefault="00B53C23">
            <w:pPr>
              <w:rPr>
                <w:rFonts w:hAnsi="Times New Roman" w:cs="Times New Roman"/>
                <w:b/>
                <w:bCs/>
                <w:color w:val="000000"/>
                <w:sz w:val="24"/>
                <w:szCs w:val="24"/>
              </w:rPr>
            </w:pPr>
            <w:r>
              <w:rPr>
                <w:rFonts w:hAnsi="Times New Roman" w:cs="Times New Roman"/>
                <w:b/>
                <w:bCs/>
                <w:color w:val="000000"/>
                <w:sz w:val="24"/>
                <w:szCs w:val="24"/>
              </w:rPr>
              <w:t>Формы аттестации\ контроля</w:t>
            </w:r>
          </w:p>
        </w:tc>
      </w:tr>
      <w:tr w:rsidR="00846AA8" w14:paraId="52167A5F" w14:textId="77777777" w:rsidTr="00C8374E">
        <w:tc>
          <w:tcPr>
            <w:tcW w:w="37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BCCD05" w14:textId="77777777" w:rsidR="00846AA8" w:rsidRDefault="00846AA8">
            <w:pPr>
              <w:ind w:left="75" w:right="75"/>
              <w:rPr>
                <w:rFonts w:hAnsi="Times New Roman" w:cs="Times New Roman"/>
                <w:color w:val="000000"/>
                <w:sz w:val="24"/>
                <w:szCs w:val="24"/>
              </w:rPr>
            </w:pPr>
          </w:p>
        </w:tc>
        <w:tc>
          <w:tcPr>
            <w:tcW w:w="161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1202FE" w14:textId="77777777" w:rsidR="00846AA8" w:rsidRDefault="00846AA8">
            <w:pPr>
              <w:ind w:left="75" w:right="75"/>
              <w:rPr>
                <w:rFonts w:hAnsi="Times New Roman" w:cs="Times New Roman"/>
                <w:color w:val="000000"/>
                <w:sz w:val="24"/>
                <w:szCs w:val="24"/>
              </w:rPr>
            </w:pPr>
          </w:p>
        </w:tc>
        <w:tc>
          <w:tcPr>
            <w:tcW w:w="625" w:type="dxa"/>
            <w:tcBorders>
              <w:top w:val="single" w:sz="6" w:space="0" w:color="000000"/>
              <w:left w:val="single" w:sz="6" w:space="0" w:color="000000"/>
              <w:bottom w:val="single" w:sz="6" w:space="0" w:color="000000"/>
              <w:right w:val="single" w:sz="6" w:space="0" w:color="000000"/>
            </w:tcBorders>
            <w:vAlign w:val="center"/>
          </w:tcPr>
          <w:p w14:paraId="2E09C3BC" w14:textId="77777777" w:rsidR="00846AA8" w:rsidRDefault="00B53C23">
            <w:pPr>
              <w:rPr>
                <w:rFonts w:hAnsi="Times New Roman" w:cs="Times New Roman"/>
                <w:b/>
                <w:bCs/>
                <w:color w:val="000000"/>
                <w:sz w:val="24"/>
                <w:szCs w:val="24"/>
              </w:rPr>
            </w:pPr>
            <w:r>
              <w:rPr>
                <w:rFonts w:hAnsi="Times New Roman" w:cs="Times New Roman"/>
                <w:b/>
                <w:bCs/>
                <w:color w:val="000000"/>
                <w:sz w:val="24"/>
                <w:szCs w:val="24"/>
              </w:rPr>
              <w:t>Всего</w:t>
            </w:r>
          </w:p>
        </w:tc>
        <w:tc>
          <w:tcPr>
            <w:tcW w:w="808" w:type="dxa"/>
            <w:tcBorders>
              <w:top w:val="single" w:sz="6" w:space="0" w:color="000000"/>
              <w:left w:val="single" w:sz="6" w:space="0" w:color="000000"/>
              <w:bottom w:val="single" w:sz="6" w:space="0" w:color="000000"/>
              <w:right w:val="single" w:sz="6" w:space="0" w:color="000000"/>
            </w:tcBorders>
            <w:vAlign w:val="center"/>
          </w:tcPr>
          <w:p w14:paraId="47A6C7A2" w14:textId="77777777" w:rsidR="00846AA8" w:rsidRDefault="00B53C23">
            <w:pPr>
              <w:rPr>
                <w:rFonts w:hAnsi="Times New Roman" w:cs="Times New Roman"/>
                <w:b/>
                <w:bCs/>
                <w:color w:val="000000"/>
                <w:sz w:val="24"/>
                <w:szCs w:val="24"/>
              </w:rPr>
            </w:pPr>
            <w:r>
              <w:rPr>
                <w:rFonts w:hAnsi="Times New Roman" w:cs="Times New Roman"/>
                <w:b/>
                <w:bCs/>
                <w:color w:val="000000"/>
                <w:sz w:val="24"/>
                <w:szCs w:val="24"/>
              </w:rPr>
              <w:t>Теория</w:t>
            </w:r>
          </w:p>
        </w:tc>
        <w:tc>
          <w:tcPr>
            <w:tcW w:w="1108" w:type="dxa"/>
            <w:tcBorders>
              <w:top w:val="single" w:sz="6" w:space="0" w:color="000000"/>
              <w:left w:val="single" w:sz="6" w:space="0" w:color="000000"/>
              <w:bottom w:val="single" w:sz="6" w:space="0" w:color="000000"/>
              <w:right w:val="single" w:sz="6" w:space="0" w:color="000000"/>
            </w:tcBorders>
            <w:vAlign w:val="center"/>
          </w:tcPr>
          <w:p w14:paraId="64455E80" w14:textId="77777777" w:rsidR="00846AA8" w:rsidRDefault="00B53C23">
            <w:pPr>
              <w:rPr>
                <w:rFonts w:hAnsi="Times New Roman" w:cs="Times New Roman"/>
                <w:b/>
                <w:bCs/>
                <w:color w:val="000000"/>
                <w:sz w:val="24"/>
                <w:szCs w:val="24"/>
              </w:rPr>
            </w:pPr>
            <w:r>
              <w:rPr>
                <w:rFonts w:hAnsi="Times New Roman" w:cs="Times New Roman"/>
                <w:b/>
                <w:bCs/>
                <w:color w:val="000000"/>
                <w:sz w:val="24"/>
                <w:szCs w:val="24"/>
              </w:rPr>
              <w:t>Практика</w:t>
            </w:r>
          </w:p>
        </w:tc>
        <w:tc>
          <w:tcPr>
            <w:tcW w:w="2759"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474DBC" w14:textId="77777777" w:rsidR="00846AA8" w:rsidRDefault="00846AA8">
            <w:pPr>
              <w:ind w:left="75" w:right="75"/>
              <w:rPr>
                <w:rFonts w:hAnsi="Times New Roman" w:cs="Times New Roman"/>
                <w:color w:val="000000"/>
                <w:sz w:val="24"/>
                <w:szCs w:val="24"/>
              </w:rPr>
            </w:pPr>
          </w:p>
        </w:tc>
        <w:tc>
          <w:tcPr>
            <w:tcW w:w="279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E7DFB17" w14:textId="77777777" w:rsidR="00846AA8" w:rsidRDefault="00846AA8">
            <w:pPr>
              <w:ind w:left="75" w:right="75"/>
              <w:rPr>
                <w:rFonts w:hAnsi="Times New Roman" w:cs="Times New Roman"/>
                <w:color w:val="000000"/>
                <w:sz w:val="24"/>
                <w:szCs w:val="24"/>
              </w:rPr>
            </w:pPr>
          </w:p>
        </w:tc>
      </w:tr>
      <w:tr w:rsidR="00846AA8" w14:paraId="5C848F18" w14:textId="77777777" w:rsidTr="00C8374E">
        <w:tc>
          <w:tcPr>
            <w:tcW w:w="3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616042" w14:textId="77777777" w:rsidR="00846AA8" w:rsidRDefault="00B53C23">
            <w:pPr>
              <w:rPr>
                <w:rFonts w:hAnsi="Times New Roman" w:cs="Times New Roman"/>
                <w:color w:val="000000"/>
                <w:sz w:val="24"/>
                <w:szCs w:val="24"/>
              </w:rPr>
            </w:pPr>
            <w:r>
              <w:rPr>
                <w:rFonts w:hAnsi="Times New Roman" w:cs="Times New Roman"/>
                <w:color w:val="000000"/>
                <w:sz w:val="24"/>
                <w:szCs w:val="24"/>
              </w:rPr>
              <w:t>1</w:t>
            </w:r>
          </w:p>
        </w:tc>
        <w:tc>
          <w:tcPr>
            <w:tcW w:w="161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B6A457" w14:textId="77777777" w:rsidR="00846AA8" w:rsidRDefault="00B53C23">
            <w:pPr>
              <w:rPr>
                <w:rFonts w:hAnsi="Times New Roman" w:cs="Times New Roman"/>
                <w:color w:val="000000"/>
                <w:sz w:val="24"/>
                <w:szCs w:val="24"/>
              </w:rPr>
            </w:pPr>
            <w:r>
              <w:rPr>
                <w:rFonts w:hAnsi="Times New Roman" w:cs="Times New Roman"/>
                <w:color w:val="000000"/>
                <w:sz w:val="24"/>
                <w:szCs w:val="24"/>
              </w:rPr>
              <w:t>Трек «Орленок-Лидер»</w:t>
            </w:r>
          </w:p>
        </w:tc>
        <w:tc>
          <w:tcPr>
            <w:tcW w:w="6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ECB4159" w14:textId="77777777" w:rsidR="00846AA8" w:rsidRDefault="00B53C23">
            <w:pPr>
              <w:rPr>
                <w:rFonts w:hAnsi="Times New Roman" w:cs="Times New Roman"/>
                <w:color w:val="000000"/>
                <w:sz w:val="24"/>
                <w:szCs w:val="24"/>
              </w:rPr>
            </w:pPr>
            <w:r>
              <w:rPr>
                <w:rFonts w:hAnsi="Times New Roman" w:cs="Times New Roman"/>
                <w:color w:val="000000"/>
                <w:sz w:val="24"/>
                <w:szCs w:val="24"/>
              </w:rPr>
              <w:t>5</w:t>
            </w:r>
          </w:p>
        </w:tc>
        <w:tc>
          <w:tcPr>
            <w:tcW w:w="8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696BF76" w14:textId="77777777" w:rsidR="00846AA8" w:rsidRDefault="00B53C23">
            <w:pPr>
              <w:rPr>
                <w:rFonts w:hAnsi="Times New Roman" w:cs="Times New Roman"/>
                <w:color w:val="000000"/>
                <w:sz w:val="24"/>
                <w:szCs w:val="24"/>
              </w:rPr>
            </w:pPr>
            <w:r>
              <w:rPr>
                <w:rFonts w:hAnsi="Times New Roman" w:cs="Times New Roman"/>
                <w:color w:val="000000"/>
                <w:sz w:val="24"/>
                <w:szCs w:val="24"/>
              </w:rPr>
              <w:t>2</w:t>
            </w:r>
          </w:p>
        </w:tc>
        <w:tc>
          <w:tcPr>
            <w:tcW w:w="11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3BDA53" w14:textId="77777777" w:rsidR="00846AA8" w:rsidRDefault="00B53C23">
            <w:pPr>
              <w:rPr>
                <w:rFonts w:hAnsi="Times New Roman" w:cs="Times New Roman"/>
                <w:color w:val="000000"/>
                <w:sz w:val="24"/>
                <w:szCs w:val="24"/>
              </w:rPr>
            </w:pPr>
            <w:r>
              <w:rPr>
                <w:rFonts w:hAnsi="Times New Roman" w:cs="Times New Roman"/>
                <w:color w:val="000000"/>
                <w:sz w:val="24"/>
                <w:szCs w:val="24"/>
              </w:rPr>
              <w:t>3</w:t>
            </w:r>
          </w:p>
        </w:tc>
        <w:tc>
          <w:tcPr>
            <w:tcW w:w="27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336E6F"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 xml:space="preserve">Познавательная, игровая, проблемно-ценностное общение, </w:t>
            </w:r>
            <w:proofErr w:type="spellStart"/>
            <w:r w:rsidRPr="003302BC">
              <w:rPr>
                <w:rFonts w:hAnsi="Times New Roman" w:cs="Times New Roman"/>
                <w:color w:val="000000"/>
                <w:sz w:val="24"/>
                <w:szCs w:val="24"/>
                <w:lang w:val="ru-RU"/>
              </w:rPr>
              <w:t>досуговоразвлекательная</w:t>
            </w:r>
            <w:proofErr w:type="spellEnd"/>
          </w:p>
        </w:tc>
        <w:tc>
          <w:tcPr>
            <w:tcW w:w="27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20485A" w14:textId="77777777" w:rsidR="00846AA8" w:rsidRDefault="00B53C23">
            <w:proofErr w:type="spellStart"/>
            <w:r>
              <w:rPr>
                <w:rFonts w:hAnsi="Times New Roman" w:cs="Times New Roman"/>
                <w:color w:val="000000"/>
                <w:sz w:val="24"/>
                <w:szCs w:val="24"/>
              </w:rPr>
              <w:t>Промежуточная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аттестация</w:t>
            </w:r>
            <w:proofErr w:type="spellEnd"/>
            <w:r>
              <w:rPr>
                <w:rFonts w:hAnsi="Times New Roman" w:cs="Times New Roman"/>
                <w:color w:val="000000"/>
                <w:sz w:val="24"/>
                <w:szCs w:val="24"/>
              </w:rPr>
              <w:t>, КТД</w:t>
            </w:r>
          </w:p>
        </w:tc>
      </w:tr>
      <w:tr w:rsidR="00846AA8" w14:paraId="0C0E0181" w14:textId="77777777" w:rsidTr="00C8374E">
        <w:tc>
          <w:tcPr>
            <w:tcW w:w="3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7279DD" w14:textId="77777777" w:rsidR="00846AA8" w:rsidRDefault="00B53C23">
            <w:pPr>
              <w:rPr>
                <w:rFonts w:hAnsi="Times New Roman" w:cs="Times New Roman"/>
                <w:color w:val="000000"/>
                <w:sz w:val="24"/>
                <w:szCs w:val="24"/>
              </w:rPr>
            </w:pPr>
            <w:r>
              <w:rPr>
                <w:rFonts w:hAnsi="Times New Roman" w:cs="Times New Roman"/>
                <w:color w:val="000000"/>
                <w:sz w:val="24"/>
                <w:szCs w:val="24"/>
              </w:rPr>
              <w:lastRenderedPageBreak/>
              <w:t>2</w:t>
            </w:r>
          </w:p>
        </w:tc>
        <w:tc>
          <w:tcPr>
            <w:tcW w:w="161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6B9ED94" w14:textId="77777777" w:rsidR="00846AA8" w:rsidRDefault="00B53C23">
            <w:pPr>
              <w:rPr>
                <w:rFonts w:hAnsi="Times New Roman" w:cs="Times New Roman"/>
                <w:color w:val="000000"/>
                <w:sz w:val="24"/>
                <w:szCs w:val="24"/>
              </w:rPr>
            </w:pPr>
            <w:r>
              <w:rPr>
                <w:rFonts w:hAnsi="Times New Roman" w:cs="Times New Roman"/>
                <w:color w:val="000000"/>
                <w:sz w:val="24"/>
                <w:szCs w:val="24"/>
              </w:rPr>
              <w:t>Трек «Орленок-Эрудит»</w:t>
            </w:r>
          </w:p>
        </w:tc>
        <w:tc>
          <w:tcPr>
            <w:tcW w:w="6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5DBF585" w14:textId="77777777" w:rsidR="00846AA8" w:rsidRDefault="00B53C23">
            <w:pPr>
              <w:rPr>
                <w:rFonts w:hAnsi="Times New Roman" w:cs="Times New Roman"/>
                <w:color w:val="000000"/>
                <w:sz w:val="24"/>
                <w:szCs w:val="24"/>
              </w:rPr>
            </w:pPr>
            <w:r>
              <w:rPr>
                <w:rFonts w:hAnsi="Times New Roman" w:cs="Times New Roman"/>
                <w:color w:val="000000"/>
                <w:sz w:val="24"/>
                <w:szCs w:val="24"/>
              </w:rPr>
              <w:t>5</w:t>
            </w:r>
          </w:p>
        </w:tc>
        <w:tc>
          <w:tcPr>
            <w:tcW w:w="8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266D659" w14:textId="77777777" w:rsidR="00846AA8" w:rsidRDefault="00B53C23">
            <w:pPr>
              <w:rPr>
                <w:rFonts w:hAnsi="Times New Roman" w:cs="Times New Roman"/>
                <w:color w:val="000000"/>
                <w:sz w:val="24"/>
                <w:szCs w:val="24"/>
              </w:rPr>
            </w:pPr>
            <w:r>
              <w:rPr>
                <w:rFonts w:hAnsi="Times New Roman" w:cs="Times New Roman"/>
                <w:color w:val="000000"/>
                <w:sz w:val="24"/>
                <w:szCs w:val="24"/>
              </w:rPr>
              <w:t>2</w:t>
            </w:r>
          </w:p>
        </w:tc>
        <w:tc>
          <w:tcPr>
            <w:tcW w:w="11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E39BE85" w14:textId="77777777" w:rsidR="00846AA8" w:rsidRDefault="00B53C23">
            <w:pPr>
              <w:rPr>
                <w:rFonts w:hAnsi="Times New Roman" w:cs="Times New Roman"/>
                <w:color w:val="000000"/>
                <w:sz w:val="24"/>
                <w:szCs w:val="24"/>
              </w:rPr>
            </w:pPr>
            <w:r>
              <w:rPr>
                <w:rFonts w:hAnsi="Times New Roman" w:cs="Times New Roman"/>
                <w:color w:val="000000"/>
                <w:sz w:val="24"/>
                <w:szCs w:val="24"/>
              </w:rPr>
              <w:t>3</w:t>
            </w:r>
          </w:p>
        </w:tc>
        <w:tc>
          <w:tcPr>
            <w:tcW w:w="27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4EB1E8"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Познавательная, игровая, проблемно-ценностное общение</w:t>
            </w:r>
          </w:p>
        </w:tc>
        <w:tc>
          <w:tcPr>
            <w:tcW w:w="27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0BF6F5" w14:textId="77777777" w:rsidR="00846AA8" w:rsidRDefault="00B53C23">
            <w:proofErr w:type="spellStart"/>
            <w:r>
              <w:rPr>
                <w:rFonts w:hAnsi="Times New Roman" w:cs="Times New Roman"/>
                <w:color w:val="000000"/>
                <w:sz w:val="24"/>
                <w:szCs w:val="24"/>
              </w:rPr>
              <w:t>Промежуточная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аттестация</w:t>
            </w:r>
            <w:proofErr w:type="spellEnd"/>
            <w:r>
              <w:rPr>
                <w:rFonts w:hAnsi="Times New Roman" w:cs="Times New Roman"/>
                <w:color w:val="000000"/>
                <w:sz w:val="24"/>
                <w:szCs w:val="24"/>
              </w:rPr>
              <w:t>, КТД</w:t>
            </w:r>
          </w:p>
        </w:tc>
      </w:tr>
      <w:tr w:rsidR="00846AA8" w14:paraId="27C7BDEE" w14:textId="77777777" w:rsidTr="00C8374E">
        <w:tc>
          <w:tcPr>
            <w:tcW w:w="3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5C65F1" w14:textId="77777777" w:rsidR="00846AA8" w:rsidRDefault="00B53C23">
            <w:pPr>
              <w:rPr>
                <w:rFonts w:hAnsi="Times New Roman" w:cs="Times New Roman"/>
                <w:color w:val="000000"/>
                <w:sz w:val="24"/>
                <w:szCs w:val="24"/>
              </w:rPr>
            </w:pPr>
            <w:r>
              <w:rPr>
                <w:rFonts w:hAnsi="Times New Roman" w:cs="Times New Roman"/>
                <w:color w:val="000000"/>
                <w:sz w:val="24"/>
                <w:szCs w:val="24"/>
              </w:rPr>
              <w:t>3</w:t>
            </w:r>
          </w:p>
        </w:tc>
        <w:tc>
          <w:tcPr>
            <w:tcW w:w="161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BF8B3E" w14:textId="77777777" w:rsidR="00846AA8" w:rsidRDefault="00B53C23">
            <w:pPr>
              <w:rPr>
                <w:rFonts w:hAnsi="Times New Roman" w:cs="Times New Roman"/>
                <w:color w:val="000000"/>
                <w:sz w:val="24"/>
                <w:szCs w:val="24"/>
              </w:rPr>
            </w:pPr>
            <w:r>
              <w:rPr>
                <w:rFonts w:hAnsi="Times New Roman" w:cs="Times New Roman"/>
                <w:color w:val="000000"/>
                <w:sz w:val="24"/>
                <w:szCs w:val="24"/>
              </w:rPr>
              <w:t>Трек «Орленок-Мастер»</w:t>
            </w:r>
          </w:p>
        </w:tc>
        <w:tc>
          <w:tcPr>
            <w:tcW w:w="6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4DA84F" w14:textId="77777777" w:rsidR="00846AA8" w:rsidRDefault="00B53C23">
            <w:pPr>
              <w:rPr>
                <w:rFonts w:hAnsi="Times New Roman" w:cs="Times New Roman"/>
                <w:color w:val="000000"/>
                <w:sz w:val="24"/>
                <w:szCs w:val="24"/>
              </w:rPr>
            </w:pPr>
            <w:r>
              <w:rPr>
                <w:rFonts w:hAnsi="Times New Roman" w:cs="Times New Roman"/>
                <w:color w:val="000000"/>
                <w:sz w:val="24"/>
                <w:szCs w:val="24"/>
              </w:rPr>
              <w:t>5</w:t>
            </w:r>
          </w:p>
        </w:tc>
        <w:tc>
          <w:tcPr>
            <w:tcW w:w="8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3EAFED" w14:textId="77777777" w:rsidR="00846AA8" w:rsidRDefault="00B53C23">
            <w:pPr>
              <w:rPr>
                <w:rFonts w:hAnsi="Times New Roman" w:cs="Times New Roman"/>
                <w:color w:val="000000"/>
                <w:sz w:val="24"/>
                <w:szCs w:val="24"/>
              </w:rPr>
            </w:pPr>
            <w:r>
              <w:rPr>
                <w:rFonts w:hAnsi="Times New Roman" w:cs="Times New Roman"/>
                <w:color w:val="000000"/>
                <w:sz w:val="24"/>
                <w:szCs w:val="24"/>
              </w:rPr>
              <w:t>2</w:t>
            </w:r>
          </w:p>
        </w:tc>
        <w:tc>
          <w:tcPr>
            <w:tcW w:w="11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BEFC6AD" w14:textId="77777777" w:rsidR="00846AA8" w:rsidRDefault="00B53C23">
            <w:pPr>
              <w:rPr>
                <w:rFonts w:hAnsi="Times New Roman" w:cs="Times New Roman"/>
                <w:color w:val="000000"/>
                <w:sz w:val="24"/>
                <w:szCs w:val="24"/>
              </w:rPr>
            </w:pPr>
            <w:r>
              <w:rPr>
                <w:rFonts w:hAnsi="Times New Roman" w:cs="Times New Roman"/>
                <w:color w:val="000000"/>
                <w:sz w:val="24"/>
                <w:szCs w:val="24"/>
              </w:rPr>
              <w:t>3</w:t>
            </w:r>
          </w:p>
        </w:tc>
        <w:tc>
          <w:tcPr>
            <w:tcW w:w="27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A5C1CD"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 xml:space="preserve">Познавательная, </w:t>
            </w:r>
            <w:proofErr w:type="spellStart"/>
            <w:r w:rsidRPr="003302BC">
              <w:rPr>
                <w:rFonts w:hAnsi="Times New Roman" w:cs="Times New Roman"/>
                <w:color w:val="000000"/>
                <w:sz w:val="24"/>
                <w:szCs w:val="24"/>
                <w:lang w:val="ru-RU"/>
              </w:rPr>
              <w:t>досуговоразвлекательная</w:t>
            </w:r>
            <w:proofErr w:type="spellEnd"/>
            <w:r w:rsidRPr="003302BC">
              <w:rPr>
                <w:rFonts w:hAnsi="Times New Roman" w:cs="Times New Roman"/>
                <w:color w:val="000000"/>
                <w:sz w:val="24"/>
                <w:szCs w:val="24"/>
                <w:lang w:val="ru-RU"/>
              </w:rPr>
              <w:t>, художественное творчество, проблемно-ценностное общение</w:t>
            </w:r>
          </w:p>
        </w:tc>
        <w:tc>
          <w:tcPr>
            <w:tcW w:w="27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089EFB" w14:textId="77777777" w:rsidR="00846AA8" w:rsidRDefault="00B53C23">
            <w:proofErr w:type="spellStart"/>
            <w:r>
              <w:rPr>
                <w:rFonts w:hAnsi="Times New Roman" w:cs="Times New Roman"/>
                <w:color w:val="000000"/>
                <w:sz w:val="24"/>
                <w:szCs w:val="24"/>
              </w:rPr>
              <w:t>Промежуточная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аттестация</w:t>
            </w:r>
            <w:proofErr w:type="spellEnd"/>
            <w:r>
              <w:rPr>
                <w:rFonts w:hAnsi="Times New Roman" w:cs="Times New Roman"/>
                <w:color w:val="000000"/>
                <w:sz w:val="24"/>
                <w:szCs w:val="24"/>
              </w:rPr>
              <w:t>, КТД</w:t>
            </w:r>
          </w:p>
        </w:tc>
      </w:tr>
      <w:tr w:rsidR="00846AA8" w14:paraId="15FDB8FE" w14:textId="77777777" w:rsidTr="00C8374E">
        <w:tc>
          <w:tcPr>
            <w:tcW w:w="3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4CE1686" w14:textId="77777777" w:rsidR="00846AA8" w:rsidRDefault="00B53C23">
            <w:pPr>
              <w:rPr>
                <w:rFonts w:hAnsi="Times New Roman" w:cs="Times New Roman"/>
                <w:color w:val="000000"/>
                <w:sz w:val="24"/>
                <w:szCs w:val="24"/>
              </w:rPr>
            </w:pPr>
            <w:r>
              <w:rPr>
                <w:rFonts w:hAnsi="Times New Roman" w:cs="Times New Roman"/>
                <w:color w:val="000000"/>
                <w:sz w:val="24"/>
                <w:szCs w:val="24"/>
              </w:rPr>
              <w:t>4</w:t>
            </w:r>
          </w:p>
        </w:tc>
        <w:tc>
          <w:tcPr>
            <w:tcW w:w="161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42DBF5" w14:textId="77777777" w:rsidR="00846AA8" w:rsidRDefault="00B53C23">
            <w:pPr>
              <w:rPr>
                <w:rFonts w:hAnsi="Times New Roman" w:cs="Times New Roman"/>
                <w:color w:val="000000"/>
                <w:sz w:val="24"/>
                <w:szCs w:val="24"/>
              </w:rPr>
            </w:pPr>
            <w:r>
              <w:rPr>
                <w:rFonts w:hAnsi="Times New Roman" w:cs="Times New Roman"/>
                <w:color w:val="000000"/>
                <w:sz w:val="24"/>
                <w:szCs w:val="24"/>
              </w:rPr>
              <w:t>Трек «Орленок-Доброволец»</w:t>
            </w:r>
          </w:p>
        </w:tc>
        <w:tc>
          <w:tcPr>
            <w:tcW w:w="6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FD3891" w14:textId="77777777" w:rsidR="00846AA8" w:rsidRDefault="00B53C23">
            <w:pPr>
              <w:rPr>
                <w:rFonts w:hAnsi="Times New Roman" w:cs="Times New Roman"/>
                <w:color w:val="000000"/>
                <w:sz w:val="24"/>
                <w:szCs w:val="24"/>
              </w:rPr>
            </w:pPr>
            <w:r>
              <w:rPr>
                <w:rFonts w:hAnsi="Times New Roman" w:cs="Times New Roman"/>
                <w:color w:val="000000"/>
                <w:sz w:val="24"/>
                <w:szCs w:val="24"/>
              </w:rPr>
              <w:t>5</w:t>
            </w:r>
          </w:p>
        </w:tc>
        <w:tc>
          <w:tcPr>
            <w:tcW w:w="8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700876" w14:textId="77777777" w:rsidR="00846AA8" w:rsidRDefault="00B53C23">
            <w:pPr>
              <w:rPr>
                <w:rFonts w:hAnsi="Times New Roman" w:cs="Times New Roman"/>
                <w:color w:val="000000"/>
                <w:sz w:val="24"/>
                <w:szCs w:val="24"/>
              </w:rPr>
            </w:pPr>
            <w:r>
              <w:rPr>
                <w:rFonts w:hAnsi="Times New Roman" w:cs="Times New Roman"/>
                <w:color w:val="000000"/>
                <w:sz w:val="24"/>
                <w:szCs w:val="24"/>
              </w:rPr>
              <w:t>2</w:t>
            </w:r>
          </w:p>
        </w:tc>
        <w:tc>
          <w:tcPr>
            <w:tcW w:w="11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018563" w14:textId="77777777" w:rsidR="00846AA8" w:rsidRDefault="00B53C23">
            <w:pPr>
              <w:rPr>
                <w:rFonts w:hAnsi="Times New Roman" w:cs="Times New Roman"/>
                <w:color w:val="000000"/>
                <w:sz w:val="24"/>
                <w:szCs w:val="24"/>
              </w:rPr>
            </w:pPr>
            <w:r>
              <w:rPr>
                <w:rFonts w:hAnsi="Times New Roman" w:cs="Times New Roman"/>
                <w:color w:val="000000"/>
                <w:sz w:val="24"/>
                <w:szCs w:val="24"/>
              </w:rPr>
              <w:t>3</w:t>
            </w:r>
          </w:p>
        </w:tc>
        <w:tc>
          <w:tcPr>
            <w:tcW w:w="27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66FDCF"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Познавательная, игровая, проблемно-ценностное общение</w:t>
            </w:r>
          </w:p>
        </w:tc>
        <w:tc>
          <w:tcPr>
            <w:tcW w:w="27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523B5AF" w14:textId="77777777" w:rsidR="00846AA8" w:rsidRDefault="00B53C23">
            <w:proofErr w:type="spellStart"/>
            <w:r>
              <w:rPr>
                <w:rFonts w:hAnsi="Times New Roman" w:cs="Times New Roman"/>
                <w:color w:val="000000"/>
                <w:sz w:val="24"/>
                <w:szCs w:val="24"/>
              </w:rPr>
              <w:t>Промежуточная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аттестация</w:t>
            </w:r>
            <w:proofErr w:type="spellEnd"/>
            <w:r>
              <w:rPr>
                <w:rFonts w:hAnsi="Times New Roman" w:cs="Times New Roman"/>
                <w:color w:val="000000"/>
                <w:sz w:val="24"/>
                <w:szCs w:val="24"/>
              </w:rPr>
              <w:t>, КТД</w:t>
            </w:r>
          </w:p>
        </w:tc>
      </w:tr>
      <w:tr w:rsidR="00846AA8" w14:paraId="47F04115" w14:textId="77777777" w:rsidTr="00C8374E">
        <w:tc>
          <w:tcPr>
            <w:tcW w:w="3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AEA783" w14:textId="77777777" w:rsidR="00846AA8" w:rsidRDefault="00B53C23">
            <w:pPr>
              <w:rPr>
                <w:rFonts w:hAnsi="Times New Roman" w:cs="Times New Roman"/>
                <w:color w:val="000000"/>
                <w:sz w:val="24"/>
                <w:szCs w:val="24"/>
              </w:rPr>
            </w:pPr>
            <w:r>
              <w:rPr>
                <w:rFonts w:hAnsi="Times New Roman" w:cs="Times New Roman"/>
                <w:color w:val="000000"/>
                <w:sz w:val="24"/>
                <w:szCs w:val="24"/>
              </w:rPr>
              <w:t>5</w:t>
            </w:r>
          </w:p>
        </w:tc>
        <w:tc>
          <w:tcPr>
            <w:tcW w:w="161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5D321E" w14:textId="77777777" w:rsidR="00846AA8" w:rsidRDefault="00B53C23">
            <w:pPr>
              <w:rPr>
                <w:rFonts w:hAnsi="Times New Roman" w:cs="Times New Roman"/>
                <w:color w:val="000000"/>
                <w:sz w:val="24"/>
                <w:szCs w:val="24"/>
              </w:rPr>
            </w:pPr>
            <w:r>
              <w:rPr>
                <w:rFonts w:hAnsi="Times New Roman" w:cs="Times New Roman"/>
                <w:color w:val="000000"/>
                <w:sz w:val="24"/>
                <w:szCs w:val="24"/>
              </w:rPr>
              <w:t>Трек «Орленок-Спортсмен»</w:t>
            </w:r>
          </w:p>
        </w:tc>
        <w:tc>
          <w:tcPr>
            <w:tcW w:w="6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588775" w14:textId="77777777" w:rsidR="00846AA8" w:rsidRDefault="00B53C23">
            <w:pPr>
              <w:rPr>
                <w:rFonts w:hAnsi="Times New Roman" w:cs="Times New Roman"/>
                <w:color w:val="000000"/>
                <w:sz w:val="24"/>
                <w:szCs w:val="24"/>
              </w:rPr>
            </w:pPr>
            <w:r>
              <w:rPr>
                <w:rFonts w:hAnsi="Times New Roman" w:cs="Times New Roman"/>
                <w:color w:val="000000"/>
                <w:sz w:val="24"/>
                <w:szCs w:val="24"/>
              </w:rPr>
              <w:t>4</w:t>
            </w:r>
          </w:p>
        </w:tc>
        <w:tc>
          <w:tcPr>
            <w:tcW w:w="8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51762F" w14:textId="77777777" w:rsidR="00846AA8" w:rsidRDefault="00B53C23">
            <w:pPr>
              <w:rPr>
                <w:rFonts w:hAnsi="Times New Roman" w:cs="Times New Roman"/>
                <w:color w:val="000000"/>
                <w:sz w:val="24"/>
                <w:szCs w:val="24"/>
              </w:rPr>
            </w:pPr>
            <w:r>
              <w:rPr>
                <w:rFonts w:hAnsi="Times New Roman" w:cs="Times New Roman"/>
                <w:color w:val="000000"/>
                <w:sz w:val="24"/>
                <w:szCs w:val="24"/>
              </w:rPr>
              <w:t>2</w:t>
            </w:r>
          </w:p>
        </w:tc>
        <w:tc>
          <w:tcPr>
            <w:tcW w:w="11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2FCB61" w14:textId="77777777" w:rsidR="00846AA8" w:rsidRDefault="00B53C23">
            <w:pPr>
              <w:rPr>
                <w:rFonts w:hAnsi="Times New Roman" w:cs="Times New Roman"/>
                <w:color w:val="000000"/>
                <w:sz w:val="24"/>
                <w:szCs w:val="24"/>
              </w:rPr>
            </w:pPr>
            <w:r>
              <w:rPr>
                <w:rFonts w:hAnsi="Times New Roman" w:cs="Times New Roman"/>
                <w:color w:val="000000"/>
                <w:sz w:val="24"/>
                <w:szCs w:val="24"/>
              </w:rPr>
              <w:t>2</w:t>
            </w:r>
          </w:p>
        </w:tc>
        <w:tc>
          <w:tcPr>
            <w:tcW w:w="27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9A2E10"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Познавательная, игровая, проблемно-ценностное общение</w:t>
            </w:r>
          </w:p>
        </w:tc>
        <w:tc>
          <w:tcPr>
            <w:tcW w:w="27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E6163E" w14:textId="77777777" w:rsidR="00846AA8" w:rsidRDefault="00B53C23">
            <w:proofErr w:type="spellStart"/>
            <w:r>
              <w:rPr>
                <w:rFonts w:hAnsi="Times New Roman" w:cs="Times New Roman"/>
                <w:color w:val="000000"/>
                <w:sz w:val="24"/>
                <w:szCs w:val="24"/>
              </w:rPr>
              <w:t>Промежуточная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аттестация</w:t>
            </w:r>
            <w:proofErr w:type="spellEnd"/>
            <w:r>
              <w:rPr>
                <w:rFonts w:hAnsi="Times New Roman" w:cs="Times New Roman"/>
                <w:color w:val="000000"/>
                <w:sz w:val="24"/>
                <w:szCs w:val="24"/>
              </w:rPr>
              <w:t>, КТД</w:t>
            </w:r>
          </w:p>
        </w:tc>
      </w:tr>
      <w:tr w:rsidR="00846AA8" w14:paraId="032BE207" w14:textId="77777777" w:rsidTr="00C8374E">
        <w:tc>
          <w:tcPr>
            <w:tcW w:w="3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FDA66E" w14:textId="77777777" w:rsidR="00846AA8" w:rsidRDefault="00B53C23">
            <w:pPr>
              <w:rPr>
                <w:rFonts w:hAnsi="Times New Roman" w:cs="Times New Roman"/>
                <w:color w:val="000000"/>
                <w:sz w:val="24"/>
                <w:szCs w:val="24"/>
              </w:rPr>
            </w:pPr>
            <w:r>
              <w:rPr>
                <w:rFonts w:hAnsi="Times New Roman" w:cs="Times New Roman"/>
                <w:color w:val="000000"/>
                <w:sz w:val="24"/>
                <w:szCs w:val="24"/>
              </w:rPr>
              <w:t>6</w:t>
            </w:r>
          </w:p>
        </w:tc>
        <w:tc>
          <w:tcPr>
            <w:tcW w:w="161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E6C811" w14:textId="77777777" w:rsidR="00846AA8" w:rsidRDefault="00B53C23">
            <w:pPr>
              <w:rPr>
                <w:rFonts w:hAnsi="Times New Roman" w:cs="Times New Roman"/>
                <w:color w:val="000000"/>
                <w:sz w:val="24"/>
                <w:szCs w:val="24"/>
              </w:rPr>
            </w:pPr>
            <w:r>
              <w:rPr>
                <w:rFonts w:hAnsi="Times New Roman" w:cs="Times New Roman"/>
                <w:color w:val="000000"/>
                <w:sz w:val="24"/>
                <w:szCs w:val="24"/>
              </w:rPr>
              <w:t>Трек «Орленок-Эколог»</w:t>
            </w:r>
          </w:p>
        </w:tc>
        <w:tc>
          <w:tcPr>
            <w:tcW w:w="6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96028D" w14:textId="77777777" w:rsidR="00846AA8" w:rsidRDefault="00B53C23">
            <w:pPr>
              <w:rPr>
                <w:rFonts w:hAnsi="Times New Roman" w:cs="Times New Roman"/>
                <w:color w:val="000000"/>
                <w:sz w:val="24"/>
                <w:szCs w:val="24"/>
              </w:rPr>
            </w:pPr>
            <w:r>
              <w:rPr>
                <w:rFonts w:hAnsi="Times New Roman" w:cs="Times New Roman"/>
                <w:color w:val="000000"/>
                <w:sz w:val="24"/>
                <w:szCs w:val="24"/>
              </w:rPr>
              <w:t>5</w:t>
            </w:r>
          </w:p>
        </w:tc>
        <w:tc>
          <w:tcPr>
            <w:tcW w:w="8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ECB4E9" w14:textId="77777777" w:rsidR="00846AA8" w:rsidRDefault="00B53C23">
            <w:pPr>
              <w:rPr>
                <w:rFonts w:hAnsi="Times New Roman" w:cs="Times New Roman"/>
                <w:color w:val="000000"/>
                <w:sz w:val="24"/>
                <w:szCs w:val="24"/>
              </w:rPr>
            </w:pPr>
            <w:r>
              <w:rPr>
                <w:rFonts w:hAnsi="Times New Roman" w:cs="Times New Roman"/>
                <w:color w:val="000000"/>
                <w:sz w:val="24"/>
                <w:szCs w:val="24"/>
              </w:rPr>
              <w:t>2</w:t>
            </w:r>
          </w:p>
        </w:tc>
        <w:tc>
          <w:tcPr>
            <w:tcW w:w="11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E538BE" w14:textId="77777777" w:rsidR="00846AA8" w:rsidRDefault="00B53C23">
            <w:pPr>
              <w:rPr>
                <w:rFonts w:hAnsi="Times New Roman" w:cs="Times New Roman"/>
                <w:color w:val="000000"/>
                <w:sz w:val="24"/>
                <w:szCs w:val="24"/>
              </w:rPr>
            </w:pPr>
            <w:r>
              <w:rPr>
                <w:rFonts w:hAnsi="Times New Roman" w:cs="Times New Roman"/>
                <w:color w:val="000000"/>
                <w:sz w:val="24"/>
                <w:szCs w:val="24"/>
              </w:rPr>
              <w:t>3</w:t>
            </w:r>
          </w:p>
        </w:tc>
        <w:tc>
          <w:tcPr>
            <w:tcW w:w="27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BEB2A7"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Познавательная, игровая, проблемно-ценностное общение</w:t>
            </w:r>
          </w:p>
        </w:tc>
        <w:tc>
          <w:tcPr>
            <w:tcW w:w="27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D8A482" w14:textId="77777777" w:rsidR="00846AA8" w:rsidRDefault="00B53C23">
            <w:proofErr w:type="spellStart"/>
            <w:r>
              <w:rPr>
                <w:rFonts w:hAnsi="Times New Roman" w:cs="Times New Roman"/>
                <w:color w:val="000000"/>
                <w:sz w:val="24"/>
                <w:szCs w:val="24"/>
              </w:rPr>
              <w:t>Промежуточная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аттестация</w:t>
            </w:r>
            <w:proofErr w:type="spellEnd"/>
            <w:r>
              <w:rPr>
                <w:rFonts w:hAnsi="Times New Roman" w:cs="Times New Roman"/>
                <w:color w:val="000000"/>
                <w:sz w:val="24"/>
                <w:szCs w:val="24"/>
              </w:rPr>
              <w:t>, КТД</w:t>
            </w:r>
          </w:p>
        </w:tc>
      </w:tr>
      <w:tr w:rsidR="00846AA8" w14:paraId="766142B5" w14:textId="77777777" w:rsidTr="00C8374E">
        <w:tc>
          <w:tcPr>
            <w:tcW w:w="3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8ACF01" w14:textId="77777777" w:rsidR="00846AA8" w:rsidRDefault="00B53C23">
            <w:pPr>
              <w:rPr>
                <w:rFonts w:hAnsi="Times New Roman" w:cs="Times New Roman"/>
                <w:color w:val="000000"/>
                <w:sz w:val="24"/>
                <w:szCs w:val="24"/>
              </w:rPr>
            </w:pPr>
            <w:r>
              <w:rPr>
                <w:rFonts w:hAnsi="Times New Roman" w:cs="Times New Roman"/>
                <w:color w:val="000000"/>
                <w:sz w:val="24"/>
                <w:szCs w:val="24"/>
              </w:rPr>
              <w:t>7</w:t>
            </w:r>
          </w:p>
        </w:tc>
        <w:tc>
          <w:tcPr>
            <w:tcW w:w="161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343680" w14:textId="77777777" w:rsidR="00846AA8" w:rsidRDefault="00B53C23">
            <w:pPr>
              <w:rPr>
                <w:rFonts w:hAnsi="Times New Roman" w:cs="Times New Roman"/>
                <w:color w:val="000000"/>
                <w:sz w:val="24"/>
                <w:szCs w:val="24"/>
              </w:rPr>
            </w:pPr>
            <w:r>
              <w:rPr>
                <w:rFonts w:hAnsi="Times New Roman" w:cs="Times New Roman"/>
                <w:color w:val="000000"/>
                <w:sz w:val="24"/>
                <w:szCs w:val="24"/>
              </w:rPr>
              <w:t>Трек «Орленок-Хранитель»</w:t>
            </w:r>
          </w:p>
        </w:tc>
        <w:tc>
          <w:tcPr>
            <w:tcW w:w="6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1BB4E0" w14:textId="77777777" w:rsidR="00846AA8" w:rsidRDefault="00B53C23">
            <w:pPr>
              <w:rPr>
                <w:rFonts w:hAnsi="Times New Roman" w:cs="Times New Roman"/>
                <w:color w:val="000000"/>
                <w:sz w:val="24"/>
                <w:szCs w:val="24"/>
              </w:rPr>
            </w:pPr>
            <w:r>
              <w:rPr>
                <w:rFonts w:hAnsi="Times New Roman" w:cs="Times New Roman"/>
                <w:color w:val="000000"/>
                <w:sz w:val="24"/>
                <w:szCs w:val="24"/>
              </w:rPr>
              <w:t>5</w:t>
            </w:r>
          </w:p>
        </w:tc>
        <w:tc>
          <w:tcPr>
            <w:tcW w:w="8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F6D044" w14:textId="77777777" w:rsidR="00846AA8" w:rsidRDefault="00B53C23">
            <w:pPr>
              <w:rPr>
                <w:rFonts w:hAnsi="Times New Roman" w:cs="Times New Roman"/>
                <w:color w:val="000000"/>
                <w:sz w:val="24"/>
                <w:szCs w:val="24"/>
              </w:rPr>
            </w:pPr>
            <w:r>
              <w:rPr>
                <w:rFonts w:hAnsi="Times New Roman" w:cs="Times New Roman"/>
                <w:color w:val="000000"/>
                <w:sz w:val="24"/>
                <w:szCs w:val="24"/>
              </w:rPr>
              <w:t>2</w:t>
            </w:r>
          </w:p>
        </w:tc>
        <w:tc>
          <w:tcPr>
            <w:tcW w:w="11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A080D7" w14:textId="77777777" w:rsidR="00846AA8" w:rsidRDefault="00B53C23">
            <w:pPr>
              <w:rPr>
                <w:rFonts w:hAnsi="Times New Roman" w:cs="Times New Roman"/>
                <w:color w:val="000000"/>
                <w:sz w:val="24"/>
                <w:szCs w:val="24"/>
              </w:rPr>
            </w:pPr>
            <w:r>
              <w:rPr>
                <w:rFonts w:hAnsi="Times New Roman" w:cs="Times New Roman"/>
                <w:color w:val="000000"/>
                <w:sz w:val="24"/>
                <w:szCs w:val="24"/>
              </w:rPr>
              <w:t>3</w:t>
            </w:r>
          </w:p>
        </w:tc>
        <w:tc>
          <w:tcPr>
            <w:tcW w:w="27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B7BA486"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Познавательная, игровая, проблемно-ценностное общение</w:t>
            </w:r>
          </w:p>
        </w:tc>
        <w:tc>
          <w:tcPr>
            <w:tcW w:w="27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63A296" w14:textId="77777777" w:rsidR="00846AA8" w:rsidRDefault="00B53C23">
            <w:proofErr w:type="spellStart"/>
            <w:r>
              <w:rPr>
                <w:rFonts w:hAnsi="Times New Roman" w:cs="Times New Roman"/>
                <w:color w:val="000000"/>
                <w:sz w:val="24"/>
                <w:szCs w:val="24"/>
              </w:rPr>
              <w:t>Промежуточная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аттестация</w:t>
            </w:r>
            <w:proofErr w:type="spellEnd"/>
            <w:r>
              <w:rPr>
                <w:rFonts w:hAnsi="Times New Roman" w:cs="Times New Roman"/>
                <w:color w:val="000000"/>
                <w:sz w:val="24"/>
                <w:szCs w:val="24"/>
              </w:rPr>
              <w:t>, КТД</w:t>
            </w:r>
          </w:p>
        </w:tc>
      </w:tr>
      <w:tr w:rsidR="00846AA8" w14:paraId="2CECF7F0" w14:textId="77777777" w:rsidTr="00C8374E">
        <w:tc>
          <w:tcPr>
            <w:tcW w:w="3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492161" w14:textId="77777777" w:rsidR="00846AA8" w:rsidRDefault="00B53C23">
            <w:pPr>
              <w:rPr>
                <w:rFonts w:hAnsi="Times New Roman" w:cs="Times New Roman"/>
                <w:color w:val="000000"/>
                <w:sz w:val="24"/>
                <w:szCs w:val="24"/>
              </w:rPr>
            </w:pPr>
            <w:r>
              <w:rPr>
                <w:rFonts w:hAnsi="Times New Roman" w:cs="Times New Roman"/>
                <w:color w:val="000000"/>
                <w:sz w:val="24"/>
                <w:szCs w:val="24"/>
              </w:rPr>
              <w:t>8</w:t>
            </w:r>
          </w:p>
        </w:tc>
        <w:tc>
          <w:tcPr>
            <w:tcW w:w="161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C923105" w14:textId="77777777" w:rsidR="00846AA8" w:rsidRDefault="00846AA8">
            <w:pPr>
              <w:ind w:left="75" w:right="75"/>
              <w:rPr>
                <w:rFonts w:hAnsi="Times New Roman" w:cs="Times New Roman"/>
                <w:color w:val="000000"/>
                <w:sz w:val="24"/>
                <w:szCs w:val="24"/>
              </w:rPr>
            </w:pPr>
          </w:p>
        </w:tc>
        <w:tc>
          <w:tcPr>
            <w:tcW w:w="6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6F8228" w14:textId="77777777" w:rsidR="00846AA8" w:rsidRDefault="00B53C23">
            <w:pPr>
              <w:rPr>
                <w:rFonts w:hAnsi="Times New Roman" w:cs="Times New Roman"/>
                <w:color w:val="000000"/>
                <w:sz w:val="24"/>
                <w:szCs w:val="24"/>
              </w:rPr>
            </w:pPr>
            <w:r>
              <w:rPr>
                <w:rFonts w:hAnsi="Times New Roman" w:cs="Times New Roman"/>
                <w:color w:val="000000"/>
                <w:sz w:val="24"/>
                <w:szCs w:val="24"/>
              </w:rPr>
              <w:t>34</w:t>
            </w:r>
          </w:p>
        </w:tc>
        <w:tc>
          <w:tcPr>
            <w:tcW w:w="8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E0FD64" w14:textId="77777777" w:rsidR="00846AA8" w:rsidRDefault="00B53C23">
            <w:pPr>
              <w:rPr>
                <w:rFonts w:hAnsi="Times New Roman" w:cs="Times New Roman"/>
                <w:color w:val="000000"/>
                <w:sz w:val="24"/>
                <w:szCs w:val="24"/>
              </w:rPr>
            </w:pPr>
            <w:r>
              <w:rPr>
                <w:rFonts w:hAnsi="Times New Roman" w:cs="Times New Roman"/>
                <w:color w:val="000000"/>
                <w:sz w:val="24"/>
                <w:szCs w:val="24"/>
              </w:rPr>
              <w:t>14</w:t>
            </w:r>
          </w:p>
        </w:tc>
        <w:tc>
          <w:tcPr>
            <w:tcW w:w="11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65BC65" w14:textId="77777777" w:rsidR="00846AA8" w:rsidRDefault="00B53C23">
            <w:pPr>
              <w:rPr>
                <w:rFonts w:hAnsi="Times New Roman" w:cs="Times New Roman"/>
                <w:color w:val="000000"/>
                <w:sz w:val="24"/>
                <w:szCs w:val="24"/>
              </w:rPr>
            </w:pPr>
            <w:r>
              <w:rPr>
                <w:rFonts w:hAnsi="Times New Roman" w:cs="Times New Roman"/>
                <w:color w:val="000000"/>
                <w:sz w:val="24"/>
                <w:szCs w:val="24"/>
              </w:rPr>
              <w:t>20</w:t>
            </w:r>
          </w:p>
        </w:tc>
        <w:tc>
          <w:tcPr>
            <w:tcW w:w="27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F94B14" w14:textId="77777777" w:rsidR="00846AA8" w:rsidRDefault="00846AA8">
            <w:pPr>
              <w:ind w:left="75" w:right="75"/>
              <w:rPr>
                <w:rFonts w:hAnsi="Times New Roman" w:cs="Times New Roman"/>
                <w:color w:val="000000"/>
                <w:sz w:val="24"/>
                <w:szCs w:val="24"/>
              </w:rPr>
            </w:pPr>
          </w:p>
        </w:tc>
        <w:tc>
          <w:tcPr>
            <w:tcW w:w="27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CC216AF" w14:textId="77777777" w:rsidR="00846AA8" w:rsidRDefault="00846AA8">
            <w:pPr>
              <w:ind w:left="75" w:right="75"/>
              <w:rPr>
                <w:rFonts w:hAnsi="Times New Roman" w:cs="Times New Roman"/>
                <w:color w:val="000000"/>
                <w:sz w:val="24"/>
                <w:szCs w:val="24"/>
              </w:rPr>
            </w:pPr>
          </w:p>
        </w:tc>
      </w:tr>
    </w:tbl>
    <w:p w14:paraId="19F08D27" w14:textId="77777777" w:rsidR="00846AA8" w:rsidRDefault="00B53C23">
      <w:pPr>
        <w:jc w:val="right"/>
        <w:rPr>
          <w:rFonts w:hAnsi="Times New Roman" w:cs="Times New Roman"/>
          <w:color w:val="000000"/>
          <w:sz w:val="24"/>
          <w:szCs w:val="24"/>
        </w:rPr>
      </w:pPr>
      <w:proofErr w:type="spellStart"/>
      <w:r>
        <w:rPr>
          <w:rFonts w:hAnsi="Times New Roman" w:cs="Times New Roman"/>
          <w:b/>
          <w:bCs/>
          <w:color w:val="000000"/>
          <w:sz w:val="24"/>
          <w:szCs w:val="24"/>
        </w:rPr>
        <w:t>Приложение</w:t>
      </w:r>
      <w:proofErr w:type="spellEnd"/>
      <w:r>
        <w:rPr>
          <w:rFonts w:hAnsi="Times New Roman" w:cs="Times New Roman"/>
          <w:b/>
          <w:bCs/>
          <w:color w:val="000000"/>
          <w:sz w:val="24"/>
          <w:szCs w:val="24"/>
        </w:rPr>
        <w:t xml:space="preserve"> 1</w:t>
      </w:r>
    </w:p>
    <w:p w14:paraId="3C63D847" w14:textId="77777777" w:rsidR="00846AA8" w:rsidRPr="003302BC" w:rsidRDefault="00B53C23">
      <w:pPr>
        <w:jc w:val="center"/>
        <w:rPr>
          <w:rFonts w:hAnsi="Times New Roman" w:cs="Times New Roman"/>
          <w:color w:val="000000"/>
          <w:sz w:val="24"/>
          <w:szCs w:val="24"/>
          <w:lang w:val="ru-RU"/>
        </w:rPr>
      </w:pPr>
      <w:r w:rsidRPr="003302BC">
        <w:rPr>
          <w:rFonts w:hAnsi="Times New Roman" w:cs="Times New Roman"/>
          <w:b/>
          <w:bCs/>
          <w:color w:val="000000"/>
          <w:sz w:val="24"/>
          <w:szCs w:val="24"/>
          <w:lang w:val="ru-RU"/>
        </w:rPr>
        <w:t>Методические подсказки, как использовать методику ЧТП в условиях начальной школы</w:t>
      </w:r>
    </w:p>
    <w:p w14:paraId="5D6CDDBA"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Приведенные ниже примеры вдохновят учителя на поиск своего содержания ЧТП, того, которое будет близко детям именно его класса. Поручения должны быть понятны, выполнимы, интересны детям.</w:t>
      </w:r>
    </w:p>
    <w:p w14:paraId="348322C8" w14:textId="77777777" w:rsidR="00846AA8" w:rsidRDefault="00B53C23">
      <w:pPr>
        <w:rPr>
          <w:rFonts w:hAnsi="Times New Roman" w:cs="Times New Roman"/>
          <w:color w:val="000000"/>
          <w:sz w:val="24"/>
          <w:szCs w:val="24"/>
        </w:rPr>
      </w:pPr>
      <w:r w:rsidRPr="003302BC">
        <w:rPr>
          <w:rFonts w:hAnsi="Times New Roman" w:cs="Times New Roman"/>
          <w:color w:val="000000"/>
          <w:sz w:val="24"/>
          <w:szCs w:val="24"/>
          <w:lang w:val="ru-RU"/>
        </w:rPr>
        <w:t xml:space="preserve">1. Класс изначально вместе с учителем составляет список поручений – формирование списка происходит исходя из возрастных особенностей и опыта ребят, возможной профилизации класса, ситуации, в которой приходится работать. В 1–2 классах список поручений, по большей части, задается учителем, в 3–4 классах список поручений создается по инициативе самих обучающихся. Еще на стадии составления списка для детей важно внести ясность, что будет соблюдаться очередность поручений – все поручения будут исполняться каждой из </w:t>
      </w:r>
      <w:proofErr w:type="spellStart"/>
      <w:r w:rsidRPr="003302BC">
        <w:rPr>
          <w:rFonts w:hAnsi="Times New Roman" w:cs="Times New Roman"/>
          <w:color w:val="000000"/>
          <w:sz w:val="24"/>
          <w:szCs w:val="24"/>
          <w:lang w:val="ru-RU"/>
        </w:rPr>
        <w:t>микрогрупп</w:t>
      </w:r>
      <w:proofErr w:type="spellEnd"/>
      <w:r w:rsidRPr="003302BC">
        <w:rPr>
          <w:rFonts w:hAnsi="Times New Roman" w:cs="Times New Roman"/>
          <w:color w:val="000000"/>
          <w:sz w:val="24"/>
          <w:szCs w:val="24"/>
          <w:lang w:val="ru-RU"/>
        </w:rPr>
        <w:t xml:space="preserve"> хотя бы один раз. Понимание этого способствует развитию умения самостоятельного краткосрочного и долгосрочного планирования детьми своей деятельности. </w:t>
      </w:r>
      <w:proofErr w:type="spellStart"/>
      <w:r>
        <w:rPr>
          <w:rFonts w:hAnsi="Times New Roman" w:cs="Times New Roman"/>
          <w:color w:val="000000"/>
          <w:sz w:val="24"/>
          <w:szCs w:val="24"/>
        </w:rPr>
        <w:t>Например</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это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могут</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быть</w:t>
      </w:r>
      <w:proofErr w:type="spellEnd"/>
      <w:r>
        <w:rPr>
          <w:rFonts w:hAnsi="Times New Roman" w:cs="Times New Roman"/>
          <w:color w:val="000000"/>
          <w:sz w:val="24"/>
          <w:szCs w:val="24"/>
        </w:rPr>
        <w:t xml:space="preserve"> следующие поручения:</w:t>
      </w:r>
    </w:p>
    <w:p w14:paraId="25DA0FF3" w14:textId="77777777" w:rsidR="00846AA8" w:rsidRPr="003302BC" w:rsidRDefault="00B53C23">
      <w:pPr>
        <w:numPr>
          <w:ilvl w:val="0"/>
          <w:numId w:val="13"/>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«экологи» или «хранители природы» (те, кто придумывают различные акции и фестивали для сохранения природного богатства – растений и животных и пр.);</w:t>
      </w:r>
    </w:p>
    <w:p w14:paraId="39A2A715" w14:textId="77777777" w:rsidR="00846AA8" w:rsidRPr="003302BC" w:rsidRDefault="00B53C23">
      <w:pPr>
        <w:numPr>
          <w:ilvl w:val="0"/>
          <w:numId w:val="13"/>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«затейники» (те, кто придумывают творческие номера, концерты, сюрпризы на дни рождения и другие праздники и пр.);</w:t>
      </w:r>
    </w:p>
    <w:p w14:paraId="2FF0A73F" w14:textId="77777777" w:rsidR="00846AA8" w:rsidRPr="003302BC" w:rsidRDefault="00B53C23">
      <w:pPr>
        <w:numPr>
          <w:ilvl w:val="0"/>
          <w:numId w:val="13"/>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lastRenderedPageBreak/>
        <w:t>«знайки» или «интеллектуалы» (те, кто озадачены развитием интеллектуальных способностей всех учеников, следят за успеваемостью каждого в классе, помогают отстающим и пр.);</w:t>
      </w:r>
    </w:p>
    <w:p w14:paraId="3E4CF4D4" w14:textId="77777777" w:rsidR="00846AA8" w:rsidRPr="003302BC" w:rsidRDefault="00B53C23">
      <w:pPr>
        <w:numPr>
          <w:ilvl w:val="0"/>
          <w:numId w:val="13"/>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«журналисты» (те, кто занимаются освещением жизни класса, пишут статьи, оформляют стенгазету, делают фотографии, снимают видеоролики, по возможности, ведут некий «блог класса» и пр.);</w:t>
      </w:r>
    </w:p>
    <w:p w14:paraId="295933CC" w14:textId="77777777" w:rsidR="00846AA8" w:rsidRPr="003302BC" w:rsidRDefault="00B53C23">
      <w:pPr>
        <w:numPr>
          <w:ilvl w:val="0"/>
          <w:numId w:val="13"/>
        </w:numPr>
        <w:ind w:left="780" w:right="180"/>
        <w:rPr>
          <w:rFonts w:hAnsi="Times New Roman" w:cs="Times New Roman"/>
          <w:color w:val="000000"/>
          <w:sz w:val="24"/>
          <w:szCs w:val="24"/>
          <w:lang w:val="ru-RU"/>
        </w:rPr>
      </w:pPr>
      <w:r w:rsidRPr="003302BC">
        <w:rPr>
          <w:rFonts w:hAnsi="Times New Roman" w:cs="Times New Roman"/>
          <w:color w:val="000000"/>
          <w:sz w:val="24"/>
          <w:szCs w:val="24"/>
          <w:lang w:val="ru-RU"/>
        </w:rPr>
        <w:t>«игровики» (те, кто придумывает игры: подвижные, логические, «минутки» и т.д. для того, чтобы всем ребятам всегда было, чем заняться на переменах и пр.).</w:t>
      </w:r>
    </w:p>
    <w:p w14:paraId="5E24D739"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В зависимости от направленности класса, интересов детей возможны другие поручения, например, корреспонденты, диджеи, санитары, книголюбы и т.д. Главное, пусть каждое поручение имеет практическую ценность для всего коллектива.</w:t>
      </w:r>
    </w:p>
    <w:p w14:paraId="466195CD"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Разнонаправленность поручений – одна из изюминок этой методики. Широкий спектр направлений деятельности не только позволяет развивать кругозор, но и дает возможность проявить себя в видах деятельности, не интересовавших ребенка ранее, то есть, открыть в себе новые таланты, интересы и способности.</w:t>
      </w:r>
    </w:p>
    <w:p w14:paraId="28BCA920"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 xml:space="preserve">2. Класс необходимо разделить на </w:t>
      </w:r>
      <w:proofErr w:type="spellStart"/>
      <w:r w:rsidRPr="003302BC">
        <w:rPr>
          <w:rFonts w:hAnsi="Times New Roman" w:cs="Times New Roman"/>
          <w:color w:val="000000"/>
          <w:sz w:val="24"/>
          <w:szCs w:val="24"/>
          <w:lang w:val="ru-RU"/>
        </w:rPr>
        <w:t>микрогруппы</w:t>
      </w:r>
      <w:proofErr w:type="spellEnd"/>
      <w:r w:rsidRPr="003302BC">
        <w:rPr>
          <w:rFonts w:hAnsi="Times New Roman" w:cs="Times New Roman"/>
          <w:color w:val="000000"/>
          <w:sz w:val="24"/>
          <w:szCs w:val="24"/>
          <w:lang w:val="ru-RU"/>
        </w:rPr>
        <w:t xml:space="preserve">. Важно помнить, что дети будут выполнять поручения только в составе этих </w:t>
      </w:r>
      <w:proofErr w:type="spellStart"/>
      <w:r w:rsidRPr="003302BC">
        <w:rPr>
          <w:rFonts w:hAnsi="Times New Roman" w:cs="Times New Roman"/>
          <w:color w:val="000000"/>
          <w:sz w:val="24"/>
          <w:szCs w:val="24"/>
          <w:lang w:val="ru-RU"/>
        </w:rPr>
        <w:t>микрогрупп</w:t>
      </w:r>
      <w:proofErr w:type="spellEnd"/>
      <w:r w:rsidRPr="003302BC">
        <w:rPr>
          <w:rFonts w:hAnsi="Times New Roman" w:cs="Times New Roman"/>
          <w:color w:val="000000"/>
          <w:sz w:val="24"/>
          <w:szCs w:val="24"/>
          <w:lang w:val="ru-RU"/>
        </w:rPr>
        <w:t xml:space="preserve"> на протяжении всего года обучения. То есть, меняются поручения, но не меняются дети в составе одной </w:t>
      </w:r>
      <w:proofErr w:type="spellStart"/>
      <w:r w:rsidRPr="003302BC">
        <w:rPr>
          <w:rFonts w:hAnsi="Times New Roman" w:cs="Times New Roman"/>
          <w:color w:val="000000"/>
          <w:sz w:val="24"/>
          <w:szCs w:val="24"/>
          <w:lang w:val="ru-RU"/>
        </w:rPr>
        <w:t>микрогруппы</w:t>
      </w:r>
      <w:proofErr w:type="spellEnd"/>
      <w:r w:rsidRPr="003302BC">
        <w:rPr>
          <w:rFonts w:hAnsi="Times New Roman" w:cs="Times New Roman"/>
          <w:color w:val="000000"/>
          <w:sz w:val="24"/>
          <w:szCs w:val="24"/>
          <w:lang w:val="ru-RU"/>
        </w:rPr>
        <w:t xml:space="preserve"> в течение всего учебного года. Количество детей в звеньях варьируется в зависимости от количества обучающихся в классе в целом. Пример формирования </w:t>
      </w:r>
      <w:proofErr w:type="spellStart"/>
      <w:r w:rsidRPr="003302BC">
        <w:rPr>
          <w:rFonts w:hAnsi="Times New Roman" w:cs="Times New Roman"/>
          <w:color w:val="000000"/>
          <w:sz w:val="24"/>
          <w:szCs w:val="24"/>
          <w:lang w:val="ru-RU"/>
        </w:rPr>
        <w:t>микрогрупп</w:t>
      </w:r>
      <w:proofErr w:type="spellEnd"/>
      <w:r w:rsidRPr="003302BC">
        <w:rPr>
          <w:rFonts w:hAnsi="Times New Roman" w:cs="Times New Roman"/>
          <w:color w:val="000000"/>
          <w:sz w:val="24"/>
          <w:szCs w:val="24"/>
          <w:lang w:val="ru-RU"/>
        </w:rPr>
        <w:t xml:space="preserve"> в классе (на 30 и более детей): Учитель объявляет, что класс отправляется в морское путешествие на 5-ти разных кораблях. Для экипажа каждого корабля нужны: командир, старший помощник, штурман, боцман, кок, юнга.</w:t>
      </w:r>
    </w:p>
    <w:p w14:paraId="68B0E752"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 xml:space="preserve">Далее класс делится на </w:t>
      </w:r>
      <w:proofErr w:type="spellStart"/>
      <w:r w:rsidRPr="003302BC">
        <w:rPr>
          <w:rFonts w:hAnsi="Times New Roman" w:cs="Times New Roman"/>
          <w:color w:val="000000"/>
          <w:sz w:val="24"/>
          <w:szCs w:val="24"/>
          <w:lang w:val="ru-RU"/>
        </w:rPr>
        <w:t>микрогруппы</w:t>
      </w:r>
      <w:proofErr w:type="spellEnd"/>
      <w:r w:rsidRPr="003302BC">
        <w:rPr>
          <w:rFonts w:hAnsi="Times New Roman" w:cs="Times New Roman"/>
          <w:color w:val="000000"/>
          <w:sz w:val="24"/>
          <w:szCs w:val="24"/>
          <w:lang w:val="ru-RU"/>
        </w:rPr>
        <w:t xml:space="preserve"> следующим образом:</w:t>
      </w:r>
    </w:p>
    <w:p w14:paraId="65A7258E" w14:textId="77777777" w:rsidR="00846AA8" w:rsidRDefault="00B53C23">
      <w:pPr>
        <w:numPr>
          <w:ilvl w:val="0"/>
          <w:numId w:val="14"/>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класс</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выбирает</w:t>
      </w:r>
      <w:proofErr w:type="spellEnd"/>
      <w:r>
        <w:rPr>
          <w:rFonts w:hAnsi="Times New Roman" w:cs="Times New Roman"/>
          <w:color w:val="000000"/>
          <w:sz w:val="24"/>
          <w:szCs w:val="24"/>
        </w:rPr>
        <w:t xml:space="preserve"> 5 </w:t>
      </w:r>
      <w:proofErr w:type="spellStart"/>
      <w:r>
        <w:rPr>
          <w:rFonts w:hAnsi="Times New Roman" w:cs="Times New Roman"/>
          <w:color w:val="000000"/>
          <w:sz w:val="24"/>
          <w:szCs w:val="24"/>
        </w:rPr>
        <w:t>командиров</w:t>
      </w:r>
      <w:proofErr w:type="spellEnd"/>
      <w:r>
        <w:rPr>
          <w:rFonts w:hAnsi="Times New Roman" w:cs="Times New Roman"/>
          <w:color w:val="000000"/>
          <w:sz w:val="24"/>
          <w:szCs w:val="24"/>
        </w:rPr>
        <w:t>;</w:t>
      </w:r>
    </w:p>
    <w:p w14:paraId="5858A096" w14:textId="77777777" w:rsidR="00846AA8" w:rsidRPr="003302BC" w:rsidRDefault="00B53C23">
      <w:pPr>
        <w:numPr>
          <w:ilvl w:val="0"/>
          <w:numId w:val="14"/>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 xml:space="preserve">командиры каждой </w:t>
      </w:r>
      <w:proofErr w:type="spellStart"/>
      <w:r w:rsidRPr="003302BC">
        <w:rPr>
          <w:rFonts w:hAnsi="Times New Roman" w:cs="Times New Roman"/>
          <w:color w:val="000000"/>
          <w:sz w:val="24"/>
          <w:szCs w:val="24"/>
          <w:lang w:val="ru-RU"/>
        </w:rPr>
        <w:t>микрогруппы</w:t>
      </w:r>
      <w:proofErr w:type="spellEnd"/>
      <w:r w:rsidRPr="003302BC">
        <w:rPr>
          <w:rFonts w:hAnsi="Times New Roman" w:cs="Times New Roman"/>
          <w:color w:val="000000"/>
          <w:sz w:val="24"/>
          <w:szCs w:val="24"/>
          <w:lang w:val="ru-RU"/>
        </w:rPr>
        <w:t xml:space="preserve"> выбирают старших помощников;</w:t>
      </w:r>
    </w:p>
    <w:p w14:paraId="5B1578D3" w14:textId="77777777" w:rsidR="00846AA8" w:rsidRPr="003302BC" w:rsidRDefault="00B53C23">
      <w:pPr>
        <w:numPr>
          <w:ilvl w:val="0"/>
          <w:numId w:val="14"/>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 xml:space="preserve">старшие помощники каждой </w:t>
      </w:r>
      <w:proofErr w:type="spellStart"/>
      <w:r w:rsidRPr="003302BC">
        <w:rPr>
          <w:rFonts w:hAnsi="Times New Roman" w:cs="Times New Roman"/>
          <w:color w:val="000000"/>
          <w:sz w:val="24"/>
          <w:szCs w:val="24"/>
          <w:lang w:val="ru-RU"/>
        </w:rPr>
        <w:t>микрогруппы</w:t>
      </w:r>
      <w:proofErr w:type="spellEnd"/>
      <w:r w:rsidRPr="003302BC">
        <w:rPr>
          <w:rFonts w:hAnsi="Times New Roman" w:cs="Times New Roman"/>
          <w:color w:val="000000"/>
          <w:sz w:val="24"/>
          <w:szCs w:val="24"/>
          <w:lang w:val="ru-RU"/>
        </w:rPr>
        <w:t xml:space="preserve"> выбирают штурманов;</w:t>
      </w:r>
    </w:p>
    <w:p w14:paraId="61C92ACA" w14:textId="77777777" w:rsidR="00846AA8" w:rsidRPr="003302BC" w:rsidRDefault="00B53C23">
      <w:pPr>
        <w:numPr>
          <w:ilvl w:val="0"/>
          <w:numId w:val="14"/>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 xml:space="preserve">штурманы каждой </w:t>
      </w:r>
      <w:proofErr w:type="spellStart"/>
      <w:r w:rsidRPr="003302BC">
        <w:rPr>
          <w:rFonts w:hAnsi="Times New Roman" w:cs="Times New Roman"/>
          <w:color w:val="000000"/>
          <w:sz w:val="24"/>
          <w:szCs w:val="24"/>
          <w:lang w:val="ru-RU"/>
        </w:rPr>
        <w:t>микрогруппы</w:t>
      </w:r>
      <w:proofErr w:type="spellEnd"/>
      <w:r w:rsidRPr="003302BC">
        <w:rPr>
          <w:rFonts w:hAnsi="Times New Roman" w:cs="Times New Roman"/>
          <w:color w:val="000000"/>
          <w:sz w:val="24"/>
          <w:szCs w:val="24"/>
          <w:lang w:val="ru-RU"/>
        </w:rPr>
        <w:t xml:space="preserve"> выбирают боцманов;</w:t>
      </w:r>
    </w:p>
    <w:p w14:paraId="7D7B760C" w14:textId="77777777" w:rsidR="00846AA8" w:rsidRPr="003302BC" w:rsidRDefault="00B53C23">
      <w:pPr>
        <w:numPr>
          <w:ilvl w:val="0"/>
          <w:numId w:val="14"/>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 xml:space="preserve">боцманы каждой </w:t>
      </w:r>
      <w:proofErr w:type="spellStart"/>
      <w:r w:rsidRPr="003302BC">
        <w:rPr>
          <w:rFonts w:hAnsi="Times New Roman" w:cs="Times New Roman"/>
          <w:color w:val="000000"/>
          <w:sz w:val="24"/>
          <w:szCs w:val="24"/>
          <w:lang w:val="ru-RU"/>
        </w:rPr>
        <w:t>микрогруппы</w:t>
      </w:r>
      <w:proofErr w:type="spellEnd"/>
      <w:r w:rsidRPr="003302BC">
        <w:rPr>
          <w:rFonts w:hAnsi="Times New Roman" w:cs="Times New Roman"/>
          <w:color w:val="000000"/>
          <w:sz w:val="24"/>
          <w:szCs w:val="24"/>
          <w:lang w:val="ru-RU"/>
        </w:rPr>
        <w:t xml:space="preserve"> выбирают коков;</w:t>
      </w:r>
    </w:p>
    <w:p w14:paraId="046CB56E" w14:textId="77777777" w:rsidR="00846AA8" w:rsidRPr="003302BC" w:rsidRDefault="00B53C23">
      <w:pPr>
        <w:numPr>
          <w:ilvl w:val="0"/>
          <w:numId w:val="14"/>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 xml:space="preserve">коки каждой </w:t>
      </w:r>
      <w:proofErr w:type="spellStart"/>
      <w:r w:rsidRPr="003302BC">
        <w:rPr>
          <w:rFonts w:hAnsi="Times New Roman" w:cs="Times New Roman"/>
          <w:color w:val="000000"/>
          <w:sz w:val="24"/>
          <w:szCs w:val="24"/>
          <w:lang w:val="ru-RU"/>
        </w:rPr>
        <w:t>микрогруппы</w:t>
      </w:r>
      <w:proofErr w:type="spellEnd"/>
      <w:r w:rsidRPr="003302BC">
        <w:rPr>
          <w:rFonts w:hAnsi="Times New Roman" w:cs="Times New Roman"/>
          <w:color w:val="000000"/>
          <w:sz w:val="24"/>
          <w:szCs w:val="24"/>
          <w:lang w:val="ru-RU"/>
        </w:rPr>
        <w:t xml:space="preserve"> выбирают юнг;</w:t>
      </w:r>
    </w:p>
    <w:p w14:paraId="5978F53B" w14:textId="77777777" w:rsidR="00846AA8" w:rsidRPr="003302BC" w:rsidRDefault="00B53C23">
      <w:pPr>
        <w:numPr>
          <w:ilvl w:val="0"/>
          <w:numId w:val="14"/>
        </w:numPr>
        <w:ind w:left="780" w:right="180"/>
        <w:rPr>
          <w:rFonts w:hAnsi="Times New Roman" w:cs="Times New Roman"/>
          <w:color w:val="000000"/>
          <w:sz w:val="24"/>
          <w:szCs w:val="24"/>
          <w:lang w:val="ru-RU"/>
        </w:rPr>
      </w:pPr>
      <w:r w:rsidRPr="003302BC">
        <w:rPr>
          <w:rFonts w:hAnsi="Times New Roman" w:cs="Times New Roman"/>
          <w:color w:val="000000"/>
          <w:sz w:val="24"/>
          <w:szCs w:val="24"/>
          <w:lang w:val="ru-RU"/>
        </w:rPr>
        <w:t xml:space="preserve">если есть ребята, которых не выбрали ни в одну из </w:t>
      </w:r>
      <w:proofErr w:type="spellStart"/>
      <w:r w:rsidRPr="003302BC">
        <w:rPr>
          <w:rFonts w:hAnsi="Times New Roman" w:cs="Times New Roman"/>
          <w:color w:val="000000"/>
          <w:sz w:val="24"/>
          <w:szCs w:val="24"/>
          <w:lang w:val="ru-RU"/>
        </w:rPr>
        <w:t>микрогрупп</w:t>
      </w:r>
      <w:proofErr w:type="spellEnd"/>
      <w:r w:rsidRPr="003302BC">
        <w:rPr>
          <w:rFonts w:hAnsi="Times New Roman" w:cs="Times New Roman"/>
          <w:color w:val="000000"/>
          <w:sz w:val="24"/>
          <w:szCs w:val="24"/>
          <w:lang w:val="ru-RU"/>
        </w:rPr>
        <w:t>, то эти ребята сами выбирают к какой из команд примкнуть.</w:t>
      </w:r>
    </w:p>
    <w:p w14:paraId="1064C216"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Примечание: возможно разделение на команды по другой игровой модели с иными должностями (на усмотрение педагога).</w:t>
      </w:r>
    </w:p>
    <w:p w14:paraId="04767DD1"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 xml:space="preserve">После формирования игровых команд необходимо в получившихся </w:t>
      </w:r>
      <w:proofErr w:type="spellStart"/>
      <w:r w:rsidRPr="003302BC">
        <w:rPr>
          <w:rFonts w:hAnsi="Times New Roman" w:cs="Times New Roman"/>
          <w:color w:val="000000"/>
          <w:sz w:val="24"/>
          <w:szCs w:val="24"/>
          <w:lang w:val="ru-RU"/>
        </w:rPr>
        <w:t>микрогруппах</w:t>
      </w:r>
      <w:proofErr w:type="spellEnd"/>
      <w:r w:rsidRPr="003302BC">
        <w:rPr>
          <w:rFonts w:hAnsi="Times New Roman" w:cs="Times New Roman"/>
          <w:color w:val="000000"/>
          <w:sz w:val="24"/>
          <w:szCs w:val="24"/>
          <w:lang w:val="ru-RU"/>
        </w:rPr>
        <w:t xml:space="preserve"> для их сплочения организовать совместную деятельность. Это может быть работа по выбору названия, девиза </w:t>
      </w:r>
      <w:proofErr w:type="spellStart"/>
      <w:r w:rsidRPr="003302BC">
        <w:rPr>
          <w:rFonts w:hAnsi="Times New Roman" w:cs="Times New Roman"/>
          <w:color w:val="000000"/>
          <w:sz w:val="24"/>
          <w:szCs w:val="24"/>
          <w:lang w:val="ru-RU"/>
        </w:rPr>
        <w:t>микрогруппы</w:t>
      </w:r>
      <w:proofErr w:type="spellEnd"/>
      <w:r w:rsidRPr="003302BC">
        <w:rPr>
          <w:rFonts w:hAnsi="Times New Roman" w:cs="Times New Roman"/>
          <w:color w:val="000000"/>
          <w:sz w:val="24"/>
          <w:szCs w:val="24"/>
          <w:lang w:val="ru-RU"/>
        </w:rPr>
        <w:t>, создание плаката или что-то другое.</w:t>
      </w:r>
    </w:p>
    <w:p w14:paraId="50C57AC4"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 xml:space="preserve">3. Дети в составе одной </w:t>
      </w:r>
      <w:proofErr w:type="spellStart"/>
      <w:r w:rsidRPr="003302BC">
        <w:rPr>
          <w:rFonts w:hAnsi="Times New Roman" w:cs="Times New Roman"/>
          <w:color w:val="000000"/>
          <w:sz w:val="24"/>
          <w:szCs w:val="24"/>
          <w:lang w:val="ru-RU"/>
        </w:rPr>
        <w:t>микрогруппы</w:t>
      </w:r>
      <w:proofErr w:type="spellEnd"/>
      <w:r w:rsidRPr="003302BC">
        <w:rPr>
          <w:rFonts w:hAnsi="Times New Roman" w:cs="Times New Roman"/>
          <w:color w:val="000000"/>
          <w:sz w:val="24"/>
          <w:szCs w:val="24"/>
          <w:lang w:val="ru-RU"/>
        </w:rPr>
        <w:t xml:space="preserve"> выполняют поручения на протяжении определенного времени, после чего поручения меняются. Рекомендуемый срок реализации поручений конкретными </w:t>
      </w:r>
      <w:proofErr w:type="spellStart"/>
      <w:r w:rsidRPr="003302BC">
        <w:rPr>
          <w:rFonts w:hAnsi="Times New Roman" w:cs="Times New Roman"/>
          <w:color w:val="000000"/>
          <w:sz w:val="24"/>
          <w:szCs w:val="24"/>
          <w:lang w:val="ru-RU"/>
        </w:rPr>
        <w:t>микрогруппами</w:t>
      </w:r>
      <w:proofErr w:type="spellEnd"/>
      <w:r w:rsidRPr="003302BC">
        <w:rPr>
          <w:rFonts w:hAnsi="Times New Roman" w:cs="Times New Roman"/>
          <w:color w:val="000000"/>
          <w:sz w:val="24"/>
          <w:szCs w:val="24"/>
          <w:lang w:val="ru-RU"/>
        </w:rPr>
        <w:t>:</w:t>
      </w:r>
    </w:p>
    <w:p w14:paraId="430381C0" w14:textId="77777777" w:rsidR="00846AA8" w:rsidRDefault="00B53C23">
      <w:pPr>
        <w:numPr>
          <w:ilvl w:val="0"/>
          <w:numId w:val="15"/>
        </w:numPr>
        <w:ind w:left="780" w:right="180"/>
        <w:contextualSpacing/>
        <w:rPr>
          <w:rFonts w:hAnsi="Times New Roman" w:cs="Times New Roman"/>
          <w:color w:val="000000"/>
          <w:sz w:val="24"/>
          <w:szCs w:val="24"/>
        </w:rPr>
      </w:pPr>
      <w:r>
        <w:rPr>
          <w:rFonts w:hAnsi="Times New Roman" w:cs="Times New Roman"/>
          <w:color w:val="000000"/>
          <w:sz w:val="24"/>
          <w:szCs w:val="24"/>
        </w:rPr>
        <w:t xml:space="preserve">1–2 </w:t>
      </w:r>
      <w:proofErr w:type="spellStart"/>
      <w:r>
        <w:rPr>
          <w:rFonts w:hAnsi="Times New Roman" w:cs="Times New Roman"/>
          <w:color w:val="000000"/>
          <w:sz w:val="24"/>
          <w:szCs w:val="24"/>
        </w:rPr>
        <w:t>классы</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неделя</w:t>
      </w:r>
      <w:proofErr w:type="spellEnd"/>
      <w:r>
        <w:rPr>
          <w:rFonts w:hAnsi="Times New Roman" w:cs="Times New Roman"/>
          <w:color w:val="000000"/>
          <w:sz w:val="24"/>
          <w:szCs w:val="24"/>
        </w:rPr>
        <w:t>,</w:t>
      </w:r>
    </w:p>
    <w:p w14:paraId="789586B4" w14:textId="77777777" w:rsidR="00846AA8" w:rsidRPr="003302BC" w:rsidRDefault="00B53C23">
      <w:pPr>
        <w:numPr>
          <w:ilvl w:val="0"/>
          <w:numId w:val="15"/>
        </w:numPr>
        <w:ind w:left="780" w:right="180"/>
        <w:rPr>
          <w:rFonts w:hAnsi="Times New Roman" w:cs="Times New Roman"/>
          <w:color w:val="000000"/>
          <w:sz w:val="24"/>
          <w:szCs w:val="24"/>
          <w:lang w:val="ru-RU"/>
        </w:rPr>
      </w:pPr>
      <w:r w:rsidRPr="003302BC">
        <w:rPr>
          <w:rFonts w:hAnsi="Times New Roman" w:cs="Times New Roman"/>
          <w:color w:val="000000"/>
          <w:sz w:val="24"/>
          <w:szCs w:val="24"/>
          <w:lang w:val="ru-RU"/>
        </w:rPr>
        <w:lastRenderedPageBreak/>
        <w:t xml:space="preserve">3–4 классы – от двух недель до месяца. Важным моментом является то, что при смене поручения меняется и руководитель </w:t>
      </w:r>
      <w:proofErr w:type="spellStart"/>
      <w:r w:rsidRPr="003302BC">
        <w:rPr>
          <w:rFonts w:hAnsi="Times New Roman" w:cs="Times New Roman"/>
          <w:color w:val="000000"/>
          <w:sz w:val="24"/>
          <w:szCs w:val="24"/>
          <w:lang w:val="ru-RU"/>
        </w:rPr>
        <w:t>микрогруппы</w:t>
      </w:r>
      <w:proofErr w:type="spellEnd"/>
      <w:r w:rsidRPr="003302BC">
        <w:rPr>
          <w:rFonts w:hAnsi="Times New Roman" w:cs="Times New Roman"/>
          <w:color w:val="000000"/>
          <w:sz w:val="24"/>
          <w:szCs w:val="24"/>
          <w:lang w:val="ru-RU"/>
        </w:rPr>
        <w:t>. Для выбора поручений для звеньев можно использовать жеребьевку. Или применить прием «крутите барабан», как в популярной телевизионной игре «Поле чудес» (необходимо заранее сделать тот самый «барабан»).</w:t>
      </w:r>
    </w:p>
    <w:p w14:paraId="1B5D8D12"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Примечание. Для поддержания игровой модели (здесь вариант «Морское путешествие») можно поручения представить в виде островов: «Остров Экологов», «Остров Затейников», «Остров Знаек», «Остров Журналистов», «Остров Игровиков». При выборе поручения дети «попадают» на тот или иной остров, который они и заселяют благодаря своим инициативам в течение заданного времени (неделя для 1–2 классов, до месяца для 3–4 классов).</w:t>
      </w:r>
    </w:p>
    <w:p w14:paraId="6EF9B1BF"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 xml:space="preserve">4. Обучающиеся должны понимать, для чего они выполняют поручения: не для «галочки», не для того, чтобы получить какой-то приз за выполнение поручений, а для того, чтобы выявить и развить уникальные способности каждого ребенка (как организаторские и исполнительские умения – в зависимости от занимаемой роли в </w:t>
      </w:r>
      <w:proofErr w:type="spellStart"/>
      <w:r w:rsidRPr="003302BC">
        <w:rPr>
          <w:rFonts w:hAnsi="Times New Roman" w:cs="Times New Roman"/>
          <w:color w:val="000000"/>
          <w:sz w:val="24"/>
          <w:szCs w:val="24"/>
          <w:lang w:val="ru-RU"/>
        </w:rPr>
        <w:t>микрогруппе</w:t>
      </w:r>
      <w:proofErr w:type="spellEnd"/>
      <w:r w:rsidRPr="003302BC">
        <w:rPr>
          <w:rFonts w:hAnsi="Times New Roman" w:cs="Times New Roman"/>
          <w:color w:val="000000"/>
          <w:sz w:val="24"/>
          <w:szCs w:val="24"/>
          <w:lang w:val="ru-RU"/>
        </w:rPr>
        <w:t xml:space="preserve">, так и коммуникативные навыки), а также для того, чтобы поддерживать в классе атмосферу творчества и сплоченности. Ко всему прочему, каждый ребенок будет чувствовать собственную значимость, выполняя ответственное поручение на благо всего классного коллектива. Однако сам факт поощрения не исключается – это происходит в виде похвалы от учителей, родителей, поддержки одноклассников. Сами детские </w:t>
      </w:r>
      <w:proofErr w:type="spellStart"/>
      <w:r w:rsidRPr="003302BC">
        <w:rPr>
          <w:rFonts w:hAnsi="Times New Roman" w:cs="Times New Roman"/>
          <w:color w:val="000000"/>
          <w:sz w:val="24"/>
          <w:szCs w:val="24"/>
          <w:lang w:val="ru-RU"/>
        </w:rPr>
        <w:t>микрогруппы</w:t>
      </w:r>
      <w:proofErr w:type="spellEnd"/>
      <w:r w:rsidRPr="003302BC">
        <w:rPr>
          <w:rFonts w:hAnsi="Times New Roman" w:cs="Times New Roman"/>
          <w:color w:val="000000"/>
          <w:sz w:val="24"/>
          <w:szCs w:val="24"/>
          <w:lang w:val="ru-RU"/>
        </w:rPr>
        <w:t xml:space="preserve"> могут присуждать небольшие призы в рамках акций, дел, конкурсов, инициатив, которые будут реализовываться ими при выполнении поручений.</w:t>
      </w:r>
    </w:p>
    <w:p w14:paraId="7C24CDCA"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 xml:space="preserve">5. На первых порах (в первый месяц) реализации системы ЧТП учителю очень важно поддерживать ребят, направлять их деятельность, создать положительный настрой, индивидуально работать с каждой командой, большую помощь в этой работе могут оказать родители. В дальнейшем </w:t>
      </w:r>
      <w:proofErr w:type="spellStart"/>
      <w:r w:rsidRPr="003302BC">
        <w:rPr>
          <w:rFonts w:hAnsi="Times New Roman" w:cs="Times New Roman"/>
          <w:color w:val="000000"/>
          <w:sz w:val="24"/>
          <w:szCs w:val="24"/>
          <w:lang w:val="ru-RU"/>
        </w:rPr>
        <w:t>микрогруппам</w:t>
      </w:r>
      <w:proofErr w:type="spellEnd"/>
      <w:r w:rsidRPr="003302BC">
        <w:rPr>
          <w:rFonts w:hAnsi="Times New Roman" w:cs="Times New Roman"/>
          <w:color w:val="000000"/>
          <w:sz w:val="24"/>
          <w:szCs w:val="24"/>
          <w:lang w:val="ru-RU"/>
        </w:rPr>
        <w:t xml:space="preserve"> предоставляется больше свободы творчества: но если ход работы </w:t>
      </w:r>
      <w:proofErr w:type="spellStart"/>
      <w:r w:rsidRPr="003302BC">
        <w:rPr>
          <w:rFonts w:hAnsi="Times New Roman" w:cs="Times New Roman"/>
          <w:color w:val="000000"/>
          <w:sz w:val="24"/>
          <w:szCs w:val="24"/>
          <w:lang w:val="ru-RU"/>
        </w:rPr>
        <w:t>микрогрупп</w:t>
      </w:r>
      <w:proofErr w:type="spellEnd"/>
      <w:r w:rsidRPr="003302BC">
        <w:rPr>
          <w:rFonts w:hAnsi="Times New Roman" w:cs="Times New Roman"/>
          <w:color w:val="000000"/>
          <w:sz w:val="24"/>
          <w:szCs w:val="24"/>
          <w:lang w:val="ru-RU"/>
        </w:rPr>
        <w:t xml:space="preserve"> в 1 классе от и до отслеживается учителем (возможно родителями), то к 4 классу у ребят развивается самостоятельная организация деятельности каждой из </w:t>
      </w:r>
      <w:proofErr w:type="spellStart"/>
      <w:r w:rsidRPr="003302BC">
        <w:rPr>
          <w:rFonts w:hAnsi="Times New Roman" w:cs="Times New Roman"/>
          <w:color w:val="000000"/>
          <w:sz w:val="24"/>
          <w:szCs w:val="24"/>
          <w:lang w:val="ru-RU"/>
        </w:rPr>
        <w:t>микрогрупп</w:t>
      </w:r>
      <w:proofErr w:type="spellEnd"/>
      <w:r w:rsidRPr="003302BC">
        <w:rPr>
          <w:rFonts w:hAnsi="Times New Roman" w:cs="Times New Roman"/>
          <w:color w:val="000000"/>
          <w:sz w:val="24"/>
          <w:szCs w:val="24"/>
          <w:lang w:val="ru-RU"/>
        </w:rPr>
        <w:t>: они учатся управлять, делегировать обязанности, находить общие решения практически без вмешательства взрослых. Так или иначе, учитель может участвовать в решении затруднительных вопросов, ведь главная задача воспитанников заключается не просто в «отработке» поручения, ребята должны еще и получить определенные знания, отработать навыки, усвоить умения, получить значимый результат.</w:t>
      </w:r>
    </w:p>
    <w:p w14:paraId="2AF7C3AF"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6. По истечении заданного времени выполнения детьми поручений (неделя у 1–2 классов, до месяца у 3–4 классов) учитель вместе с детьми подводят итоги: каждая команда рассказывает, что было сделано, что получилось, над чем еще нужно поработать. Учителю важно помочь ребятам выделить сильные стороны, что получилось и почему, а что необходимо исправить, над чем подумать и исправить, намечают перспективы.</w:t>
      </w:r>
    </w:p>
    <w:p w14:paraId="7E1AC971"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 xml:space="preserve">7. Рекомендуется отображать ход ЧТП и прогресс </w:t>
      </w:r>
      <w:proofErr w:type="spellStart"/>
      <w:r w:rsidRPr="003302BC">
        <w:rPr>
          <w:rFonts w:hAnsi="Times New Roman" w:cs="Times New Roman"/>
          <w:color w:val="000000"/>
          <w:sz w:val="24"/>
          <w:szCs w:val="24"/>
          <w:lang w:val="ru-RU"/>
        </w:rPr>
        <w:t>микрогрупп</w:t>
      </w:r>
      <w:proofErr w:type="spellEnd"/>
      <w:r w:rsidRPr="003302BC">
        <w:rPr>
          <w:rFonts w:hAnsi="Times New Roman" w:cs="Times New Roman"/>
          <w:color w:val="000000"/>
          <w:sz w:val="24"/>
          <w:szCs w:val="24"/>
          <w:lang w:val="ru-RU"/>
        </w:rPr>
        <w:t xml:space="preserve"> в </w:t>
      </w:r>
      <w:proofErr w:type="spellStart"/>
      <w:r w:rsidRPr="003302BC">
        <w:rPr>
          <w:rFonts w:hAnsi="Times New Roman" w:cs="Times New Roman"/>
          <w:color w:val="000000"/>
          <w:sz w:val="24"/>
          <w:szCs w:val="24"/>
          <w:lang w:val="ru-RU"/>
        </w:rPr>
        <w:t>Орлятском</w:t>
      </w:r>
      <w:proofErr w:type="spellEnd"/>
      <w:r w:rsidRPr="003302BC">
        <w:rPr>
          <w:rFonts w:hAnsi="Times New Roman" w:cs="Times New Roman"/>
          <w:color w:val="000000"/>
          <w:sz w:val="24"/>
          <w:szCs w:val="24"/>
          <w:lang w:val="ru-RU"/>
        </w:rPr>
        <w:t xml:space="preserve"> уголке. Дети будут иметь возможность видеть результаты своей работы в </w:t>
      </w:r>
      <w:proofErr w:type="spellStart"/>
      <w:r w:rsidRPr="003302BC">
        <w:rPr>
          <w:rFonts w:hAnsi="Times New Roman" w:cs="Times New Roman"/>
          <w:color w:val="000000"/>
          <w:sz w:val="24"/>
          <w:szCs w:val="24"/>
          <w:lang w:val="ru-RU"/>
        </w:rPr>
        <w:t>микрогруппах</w:t>
      </w:r>
      <w:proofErr w:type="spellEnd"/>
      <w:r w:rsidRPr="003302BC">
        <w:rPr>
          <w:rFonts w:hAnsi="Times New Roman" w:cs="Times New Roman"/>
          <w:color w:val="000000"/>
          <w:sz w:val="24"/>
          <w:szCs w:val="24"/>
          <w:lang w:val="ru-RU"/>
        </w:rPr>
        <w:t xml:space="preserve"> – это может послужить дополнительным стимулированием. Методика «Чередование творческих поручений» полностью соответствует требованиям Федерального государственного образовательного стандарта начального общего образования. Важно помнить, что «Чередование творческих поручений» – это система работы. Если педагог выберет эту форму, он не должен забывать регулярно выделять время на работу с </w:t>
      </w:r>
      <w:proofErr w:type="spellStart"/>
      <w:r w:rsidRPr="003302BC">
        <w:rPr>
          <w:rFonts w:hAnsi="Times New Roman" w:cs="Times New Roman"/>
          <w:color w:val="000000"/>
          <w:sz w:val="24"/>
          <w:szCs w:val="24"/>
          <w:lang w:val="ru-RU"/>
        </w:rPr>
        <w:t>микрогруппами</w:t>
      </w:r>
      <w:proofErr w:type="spellEnd"/>
      <w:r w:rsidRPr="003302BC">
        <w:rPr>
          <w:rFonts w:hAnsi="Times New Roman" w:cs="Times New Roman"/>
          <w:color w:val="000000"/>
          <w:sz w:val="24"/>
          <w:szCs w:val="24"/>
          <w:lang w:val="ru-RU"/>
        </w:rPr>
        <w:t xml:space="preserve">, напоминать им, какое поручение они сегодня выполняют, контролировать выполнение, подводить итоги и пр. С детьми обязательно обсуждается работа каждой </w:t>
      </w:r>
      <w:proofErr w:type="spellStart"/>
      <w:r w:rsidRPr="003302BC">
        <w:rPr>
          <w:rFonts w:hAnsi="Times New Roman" w:cs="Times New Roman"/>
          <w:color w:val="000000"/>
          <w:sz w:val="24"/>
          <w:szCs w:val="24"/>
          <w:lang w:val="ru-RU"/>
        </w:rPr>
        <w:t>микрогруппы</w:t>
      </w:r>
      <w:proofErr w:type="spellEnd"/>
      <w:r w:rsidRPr="003302BC">
        <w:rPr>
          <w:rFonts w:hAnsi="Times New Roman" w:cs="Times New Roman"/>
          <w:color w:val="000000"/>
          <w:sz w:val="24"/>
          <w:szCs w:val="24"/>
          <w:lang w:val="ru-RU"/>
        </w:rPr>
        <w:t xml:space="preserve">, проделанная работа не должна остаться без </w:t>
      </w:r>
      <w:r w:rsidRPr="003302BC">
        <w:rPr>
          <w:rFonts w:hAnsi="Times New Roman" w:cs="Times New Roman"/>
          <w:color w:val="000000"/>
          <w:sz w:val="24"/>
          <w:szCs w:val="24"/>
          <w:lang w:val="ru-RU"/>
        </w:rPr>
        <w:lastRenderedPageBreak/>
        <w:t>внимания. Но соревноваться в выполнении чередующихся творческих поручений не стоит, лучше, если дети будут работать не за баллы или награды, а потому что интересно.</w:t>
      </w:r>
    </w:p>
    <w:p w14:paraId="64AEEF15"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Использование методики ЧТП позволяет осуществить долгосрочный воспитательный проект, который:</w:t>
      </w:r>
    </w:p>
    <w:p w14:paraId="2616DC5C" w14:textId="77777777" w:rsidR="00846AA8" w:rsidRPr="003302BC" w:rsidRDefault="00B53C23">
      <w:pPr>
        <w:numPr>
          <w:ilvl w:val="0"/>
          <w:numId w:val="16"/>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создает условия для формирования способностей к самостоятельным поступкам и действиям, к принятию ответственности за их результаты;</w:t>
      </w:r>
    </w:p>
    <w:p w14:paraId="56108632" w14:textId="77777777" w:rsidR="00846AA8" w:rsidRPr="003302BC" w:rsidRDefault="00B53C23">
      <w:pPr>
        <w:numPr>
          <w:ilvl w:val="0"/>
          <w:numId w:val="16"/>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развивает трудолюбие, способность к преодолению трудностей, целеустремленность и настойчивость в достижении результата;</w:t>
      </w:r>
    </w:p>
    <w:p w14:paraId="52F8FEA9" w14:textId="77777777" w:rsidR="00846AA8" w:rsidRDefault="00B53C23">
      <w:pPr>
        <w:numPr>
          <w:ilvl w:val="0"/>
          <w:numId w:val="16"/>
        </w:numPr>
        <w:ind w:left="780" w:right="180"/>
        <w:contextualSpacing/>
        <w:rPr>
          <w:rFonts w:hAnsi="Times New Roman" w:cs="Times New Roman"/>
          <w:color w:val="000000"/>
          <w:sz w:val="24"/>
          <w:szCs w:val="24"/>
        </w:rPr>
      </w:pPr>
      <w:r w:rsidRPr="003302BC">
        <w:rPr>
          <w:rFonts w:hAnsi="Times New Roman" w:cs="Times New Roman"/>
          <w:color w:val="000000"/>
          <w:sz w:val="24"/>
          <w:szCs w:val="24"/>
          <w:lang w:val="ru-RU"/>
        </w:rPr>
        <w:t xml:space="preserve">формирует основы нравственного самосознания личности (совести): способности младшего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 </w:t>
      </w:r>
      <w:proofErr w:type="spellStart"/>
      <w:r>
        <w:rPr>
          <w:rFonts w:hAnsi="Times New Roman" w:cs="Times New Roman"/>
          <w:color w:val="000000"/>
          <w:sz w:val="24"/>
          <w:szCs w:val="24"/>
        </w:rPr>
        <w:t>Что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необходимо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учесть</w:t>
      </w:r>
      <w:proofErr w:type="spellEnd"/>
      <w:r>
        <w:rPr>
          <w:rFonts w:hAnsi="Times New Roman" w:cs="Times New Roman"/>
          <w:color w:val="000000"/>
          <w:sz w:val="24"/>
          <w:szCs w:val="24"/>
        </w:rPr>
        <w:t>:</w:t>
      </w:r>
    </w:p>
    <w:p w14:paraId="354E72B6" w14:textId="77777777" w:rsidR="00846AA8" w:rsidRPr="003302BC" w:rsidRDefault="00B53C23">
      <w:pPr>
        <w:numPr>
          <w:ilvl w:val="0"/>
          <w:numId w:val="16"/>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детям младшего школьного возраста следует предлагать только те поручения, которые им нравятся, и при наличии у конкретного ребенка способностей, позволяющих справиться с поручением;</w:t>
      </w:r>
    </w:p>
    <w:p w14:paraId="1D937760" w14:textId="77777777" w:rsidR="00846AA8" w:rsidRPr="003302BC" w:rsidRDefault="00B53C23">
      <w:pPr>
        <w:numPr>
          <w:ilvl w:val="0"/>
          <w:numId w:val="16"/>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поручения не должны быть однотипными;</w:t>
      </w:r>
    </w:p>
    <w:p w14:paraId="3D576DC0" w14:textId="77777777" w:rsidR="00846AA8" w:rsidRPr="003302BC" w:rsidRDefault="00B53C23">
      <w:pPr>
        <w:numPr>
          <w:ilvl w:val="0"/>
          <w:numId w:val="16"/>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педагогу не следует навязывать свое решение проблемы – пусть ребенок младшего школьного возраста проявляет творчество в поручении;</w:t>
      </w:r>
    </w:p>
    <w:p w14:paraId="5E1A2A5A" w14:textId="77777777" w:rsidR="00846AA8" w:rsidRPr="003302BC" w:rsidRDefault="00B53C23">
      <w:pPr>
        <w:numPr>
          <w:ilvl w:val="0"/>
          <w:numId w:val="16"/>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не следует упрекать ребенка, даже если поручение выполнено не так, как педагогу хотелось бы, лучше похвалить, хотя бы за старание;</w:t>
      </w:r>
    </w:p>
    <w:p w14:paraId="2CD7A31A" w14:textId="77777777" w:rsidR="00846AA8" w:rsidRPr="003302BC" w:rsidRDefault="00B53C23">
      <w:pPr>
        <w:numPr>
          <w:ilvl w:val="0"/>
          <w:numId w:val="16"/>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необходимо всегда контролировать выполнение поручений, потому что дети младшего школьного возраста за все охотно берутся, но без соответствующей стимуляции охладевают к делу, даже забывают о поручении;</w:t>
      </w:r>
    </w:p>
    <w:p w14:paraId="6798DF34" w14:textId="77777777" w:rsidR="00846AA8" w:rsidRPr="003302BC" w:rsidRDefault="00B53C23">
      <w:pPr>
        <w:numPr>
          <w:ilvl w:val="0"/>
          <w:numId w:val="16"/>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 xml:space="preserve">педагогу не следует разжигать соперничества между </w:t>
      </w:r>
      <w:proofErr w:type="spellStart"/>
      <w:r w:rsidRPr="003302BC">
        <w:rPr>
          <w:rFonts w:hAnsi="Times New Roman" w:cs="Times New Roman"/>
          <w:color w:val="000000"/>
          <w:sz w:val="24"/>
          <w:szCs w:val="24"/>
          <w:lang w:val="ru-RU"/>
        </w:rPr>
        <w:t>микрогруппами</w:t>
      </w:r>
      <w:proofErr w:type="spellEnd"/>
      <w:r w:rsidRPr="003302BC">
        <w:rPr>
          <w:rFonts w:hAnsi="Times New Roman" w:cs="Times New Roman"/>
          <w:color w:val="000000"/>
          <w:sz w:val="24"/>
          <w:szCs w:val="24"/>
          <w:lang w:val="ru-RU"/>
        </w:rPr>
        <w:t>. Необходимо подмечать и поддерживать ростки настоящей дружбы, взаимопомощи, настойчивости в осуществлении задуманного;</w:t>
      </w:r>
    </w:p>
    <w:p w14:paraId="6EB7C805" w14:textId="77777777" w:rsidR="00846AA8" w:rsidRPr="003302BC" w:rsidRDefault="00B53C23">
      <w:pPr>
        <w:numPr>
          <w:ilvl w:val="0"/>
          <w:numId w:val="16"/>
        </w:numPr>
        <w:ind w:left="780" w:right="180"/>
        <w:rPr>
          <w:rFonts w:hAnsi="Times New Roman" w:cs="Times New Roman"/>
          <w:color w:val="000000"/>
          <w:sz w:val="24"/>
          <w:szCs w:val="24"/>
          <w:lang w:val="ru-RU"/>
        </w:rPr>
      </w:pPr>
      <w:r w:rsidRPr="003302BC">
        <w:rPr>
          <w:rFonts w:hAnsi="Times New Roman" w:cs="Times New Roman"/>
          <w:color w:val="000000"/>
          <w:sz w:val="24"/>
          <w:szCs w:val="24"/>
          <w:lang w:val="ru-RU"/>
        </w:rPr>
        <w:t>педагогу не следует давать или выставлять оценки выполнению творческих поручений: это зачастую вызывает обиды, провоцирует ненужное соперничество. Оценивать выполнение поручений следует как бескорыстную заботу о товарищах, как радостные моменты жизни всего коллектива, окружающих людей.</w:t>
      </w:r>
    </w:p>
    <w:p w14:paraId="1B816ADE"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Чередующиеся творческие дела-поручения не становятся в тягость, не надоедают, но, периодически повторяясь, обогащают всех и каждого необходимым практическим, организаторским, нравственным опытом.</w:t>
      </w:r>
    </w:p>
    <w:p w14:paraId="4EED94A6" w14:textId="77777777" w:rsidR="00846AA8" w:rsidRPr="003302BC" w:rsidRDefault="00B53C23">
      <w:pPr>
        <w:rPr>
          <w:rFonts w:hAnsi="Times New Roman" w:cs="Times New Roman"/>
          <w:color w:val="000000"/>
          <w:sz w:val="24"/>
          <w:szCs w:val="24"/>
          <w:lang w:val="ru-RU"/>
        </w:rPr>
      </w:pPr>
      <w:r w:rsidRPr="003302BC">
        <w:rPr>
          <w:rFonts w:hAnsi="Times New Roman" w:cs="Times New Roman"/>
          <w:b/>
          <w:bCs/>
          <w:color w:val="000000"/>
          <w:sz w:val="24"/>
          <w:szCs w:val="24"/>
          <w:lang w:val="ru-RU"/>
        </w:rPr>
        <w:t>ЧЕРЕДОВАНИЕ ТВОРЧЕСКИХ ПОРУЧЕНИЙ</w:t>
      </w:r>
      <w:r w:rsidRPr="003302BC">
        <w:rPr>
          <w:rFonts w:hAnsi="Times New Roman" w:cs="Times New Roman"/>
          <w:color w:val="000000"/>
          <w:sz w:val="24"/>
          <w:szCs w:val="24"/>
          <w:lang w:val="ru-RU"/>
        </w:rPr>
        <w:t xml:space="preserve"> (примеры)</w:t>
      </w:r>
    </w:p>
    <w:p w14:paraId="0B6C8185" w14:textId="77777777" w:rsidR="00846AA8" w:rsidRPr="003302BC" w:rsidRDefault="00B53C23" w:rsidP="00CC05D2">
      <w:pPr>
        <w:rPr>
          <w:rFonts w:hAnsi="Times New Roman" w:cs="Times New Roman"/>
          <w:color w:val="000000"/>
          <w:sz w:val="24"/>
          <w:szCs w:val="24"/>
          <w:lang w:val="ru-RU"/>
        </w:rPr>
      </w:pPr>
      <w:r w:rsidRPr="003302BC">
        <w:rPr>
          <w:rFonts w:hAnsi="Times New Roman" w:cs="Times New Roman"/>
          <w:color w:val="000000"/>
          <w:sz w:val="24"/>
          <w:szCs w:val="24"/>
          <w:lang w:val="ru-RU"/>
        </w:rPr>
        <w:t>«Журналисты»</w:t>
      </w:r>
    </w:p>
    <w:p w14:paraId="5CB17D4B" w14:textId="77777777" w:rsidR="00846AA8" w:rsidRPr="003302BC" w:rsidRDefault="00B53C23" w:rsidP="00CC05D2">
      <w:pPr>
        <w:numPr>
          <w:ilvl w:val="0"/>
          <w:numId w:val="17"/>
        </w:numPr>
        <w:ind w:left="780" w:right="180" w:firstLine="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«Бортжурнал», «Путевой дневник». Каждый день дети делают заметки о жизни класса (это могут быть и смешные ситуации, и серьезные дела) в Орлятском уголке в специально отведенном месте для «путевого дневника».</w:t>
      </w:r>
    </w:p>
    <w:p w14:paraId="20208602" w14:textId="77777777" w:rsidR="00846AA8" w:rsidRDefault="00B53C23" w:rsidP="00CC05D2">
      <w:pPr>
        <w:numPr>
          <w:ilvl w:val="0"/>
          <w:numId w:val="17"/>
        </w:numPr>
        <w:ind w:left="780" w:right="180" w:firstLine="0"/>
        <w:contextualSpacing/>
        <w:rPr>
          <w:rFonts w:hAnsi="Times New Roman" w:cs="Times New Roman"/>
          <w:color w:val="000000"/>
          <w:sz w:val="24"/>
          <w:szCs w:val="24"/>
        </w:rPr>
      </w:pPr>
      <w:r w:rsidRPr="003302BC">
        <w:rPr>
          <w:rFonts w:hAnsi="Times New Roman" w:cs="Times New Roman"/>
          <w:color w:val="000000"/>
          <w:sz w:val="24"/>
          <w:szCs w:val="24"/>
          <w:lang w:val="ru-RU"/>
        </w:rPr>
        <w:t xml:space="preserve">«Моя мама». Новая страничка дневника – сочинение о самом дорогом человеке. После того, как все побывают журналистами, тетрадь сохраняется до праздника мам, международного женского дня. В идеале – дневник со съемными листами в виде папки - скоросшивателя. </w:t>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празднике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эти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листы</w:t>
      </w:r>
      <w:proofErr w:type="spellEnd"/>
      <w:r>
        <w:rPr>
          <w:rFonts w:hAnsi="Times New Roman" w:cs="Times New Roman"/>
          <w:color w:val="000000"/>
          <w:sz w:val="24"/>
          <w:szCs w:val="24"/>
        </w:rPr>
        <w:t xml:space="preserve"> в конверте дарятся мамам.</w:t>
      </w:r>
    </w:p>
    <w:p w14:paraId="1AC1B373" w14:textId="77777777" w:rsidR="00846AA8" w:rsidRPr="003302BC" w:rsidRDefault="00B53C23" w:rsidP="00CC05D2">
      <w:pPr>
        <w:numPr>
          <w:ilvl w:val="0"/>
          <w:numId w:val="17"/>
        </w:numPr>
        <w:ind w:left="780" w:right="180" w:firstLine="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 xml:space="preserve">«Маленькое интервью». Ко дню учителя журналисты берут интервью у разных учителей («Когда я был учеником…»). Материал может быть использован для </w:t>
      </w:r>
      <w:r w:rsidRPr="003302BC">
        <w:rPr>
          <w:rFonts w:hAnsi="Times New Roman" w:cs="Times New Roman"/>
          <w:color w:val="000000"/>
          <w:sz w:val="24"/>
          <w:szCs w:val="24"/>
          <w:lang w:val="ru-RU"/>
        </w:rPr>
        <w:lastRenderedPageBreak/>
        <w:t>школьной газеты ко Дню учителя. Как вариант – интервью у учеников «Если бы я был учителем…».</w:t>
      </w:r>
    </w:p>
    <w:p w14:paraId="140E0983" w14:textId="77777777" w:rsidR="00846AA8" w:rsidRPr="003302BC" w:rsidRDefault="00B53C23" w:rsidP="00CC05D2">
      <w:pPr>
        <w:numPr>
          <w:ilvl w:val="0"/>
          <w:numId w:val="17"/>
        </w:numPr>
        <w:ind w:left="780" w:right="180" w:firstLine="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«Книга предложений». Ребята записывают свои предложения к проведению каникул. Предложения записываются и обсуждаются в классе. Как вариант – рубрика «Наше свободное время».</w:t>
      </w:r>
    </w:p>
    <w:p w14:paraId="798FAC0C" w14:textId="77777777" w:rsidR="00846AA8" w:rsidRPr="003302BC" w:rsidRDefault="00B53C23" w:rsidP="00CC05D2">
      <w:pPr>
        <w:numPr>
          <w:ilvl w:val="0"/>
          <w:numId w:val="17"/>
        </w:numPr>
        <w:ind w:left="780" w:right="180" w:firstLine="0"/>
        <w:rPr>
          <w:rFonts w:hAnsi="Times New Roman" w:cs="Times New Roman"/>
          <w:color w:val="000000"/>
          <w:sz w:val="24"/>
          <w:szCs w:val="24"/>
          <w:lang w:val="ru-RU"/>
        </w:rPr>
      </w:pPr>
      <w:r w:rsidRPr="003302BC">
        <w:rPr>
          <w:rFonts w:hAnsi="Times New Roman" w:cs="Times New Roman"/>
          <w:color w:val="000000"/>
          <w:sz w:val="24"/>
          <w:szCs w:val="24"/>
          <w:lang w:val="ru-RU"/>
        </w:rPr>
        <w:t>«Почтовый ящик». Ребенок обозначает проблему в классе, записывает ее и может без подписи опустить записку в ящик. На классном часе проблемы обсуждаются. Прием будет полезен учителю тем, что он сможет провести анализ атмосферы в классе, выявить лидеров, «проблемных» детей и тех, на кого стоит обратить внимание.</w:t>
      </w:r>
    </w:p>
    <w:p w14:paraId="17C830D0"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 xml:space="preserve">Наиболее активной деятельность этой </w:t>
      </w:r>
      <w:proofErr w:type="spellStart"/>
      <w:r w:rsidRPr="003302BC">
        <w:rPr>
          <w:rFonts w:hAnsi="Times New Roman" w:cs="Times New Roman"/>
          <w:color w:val="000000"/>
          <w:sz w:val="24"/>
          <w:szCs w:val="24"/>
          <w:lang w:val="ru-RU"/>
        </w:rPr>
        <w:t>микрогруппы</w:t>
      </w:r>
      <w:proofErr w:type="spellEnd"/>
      <w:r w:rsidRPr="003302BC">
        <w:rPr>
          <w:rFonts w:hAnsi="Times New Roman" w:cs="Times New Roman"/>
          <w:color w:val="000000"/>
          <w:sz w:val="24"/>
          <w:szCs w:val="24"/>
          <w:lang w:val="ru-RU"/>
        </w:rPr>
        <w:t xml:space="preserve"> может быть в ходе реализации трека “Орленок - лидер”, “Орленок - хранитель”.</w:t>
      </w:r>
    </w:p>
    <w:p w14:paraId="76055721" w14:textId="77777777" w:rsidR="00846AA8" w:rsidRDefault="00B53C23">
      <w:pPr>
        <w:rPr>
          <w:rFonts w:hAnsi="Times New Roman" w:cs="Times New Roman"/>
          <w:color w:val="000000"/>
          <w:sz w:val="24"/>
          <w:szCs w:val="24"/>
        </w:rPr>
      </w:pPr>
      <w:r>
        <w:rPr>
          <w:rFonts w:hAnsi="Times New Roman" w:cs="Times New Roman"/>
          <w:color w:val="000000"/>
          <w:sz w:val="24"/>
          <w:szCs w:val="24"/>
        </w:rPr>
        <w:t>«</w:t>
      </w:r>
      <w:proofErr w:type="spellStart"/>
      <w:r>
        <w:rPr>
          <w:rFonts w:hAnsi="Times New Roman" w:cs="Times New Roman"/>
          <w:color w:val="000000"/>
          <w:sz w:val="24"/>
          <w:szCs w:val="24"/>
        </w:rPr>
        <w:t>Игровики</w:t>
      </w:r>
      <w:proofErr w:type="spellEnd"/>
      <w:r>
        <w:rPr>
          <w:rFonts w:hAnsi="Times New Roman" w:cs="Times New Roman"/>
          <w:color w:val="000000"/>
          <w:sz w:val="24"/>
          <w:szCs w:val="24"/>
        </w:rPr>
        <w:t>»</w:t>
      </w:r>
    </w:p>
    <w:p w14:paraId="45EC7656" w14:textId="77777777" w:rsidR="00846AA8" w:rsidRDefault="00B53C23" w:rsidP="00CC05D2">
      <w:pPr>
        <w:numPr>
          <w:ilvl w:val="0"/>
          <w:numId w:val="18"/>
        </w:numPr>
        <w:tabs>
          <w:tab w:val="clear" w:pos="720"/>
        </w:tabs>
        <w:ind w:left="0" w:right="180"/>
        <w:contextualSpacing/>
        <w:rPr>
          <w:rFonts w:hAnsi="Times New Roman" w:cs="Times New Roman"/>
          <w:color w:val="000000"/>
          <w:sz w:val="24"/>
          <w:szCs w:val="24"/>
        </w:rPr>
      </w:pPr>
      <w:r w:rsidRPr="003302BC">
        <w:rPr>
          <w:rFonts w:hAnsi="Times New Roman" w:cs="Times New Roman"/>
          <w:color w:val="000000"/>
          <w:sz w:val="24"/>
          <w:szCs w:val="24"/>
          <w:lang w:val="ru-RU"/>
        </w:rPr>
        <w:t xml:space="preserve">«Наша игротека». Данной </w:t>
      </w:r>
      <w:proofErr w:type="spellStart"/>
      <w:r w:rsidRPr="003302BC">
        <w:rPr>
          <w:rFonts w:hAnsi="Times New Roman" w:cs="Times New Roman"/>
          <w:color w:val="000000"/>
          <w:sz w:val="24"/>
          <w:szCs w:val="24"/>
          <w:lang w:val="ru-RU"/>
        </w:rPr>
        <w:t>микрогруппой</w:t>
      </w:r>
      <w:proofErr w:type="spellEnd"/>
      <w:r w:rsidRPr="003302BC">
        <w:rPr>
          <w:rFonts w:hAnsi="Times New Roman" w:cs="Times New Roman"/>
          <w:color w:val="000000"/>
          <w:sz w:val="24"/>
          <w:szCs w:val="24"/>
          <w:lang w:val="ru-RU"/>
        </w:rPr>
        <w:t xml:space="preserve"> оформляется альбом игр, в которые можно поиграть классом на перемене (каждая страничка – игра, которую ребенок выписал и оформил, либо вырезал и тоже оформил). </w:t>
      </w:r>
      <w:proofErr w:type="spellStart"/>
      <w:r>
        <w:rPr>
          <w:rFonts w:hAnsi="Times New Roman" w:cs="Times New Roman"/>
          <w:color w:val="000000"/>
          <w:sz w:val="24"/>
          <w:szCs w:val="24"/>
        </w:rPr>
        <w:t>Таким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образом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собирается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большая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коллекция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игр</w:t>
      </w:r>
      <w:proofErr w:type="spellEnd"/>
      <w:r>
        <w:rPr>
          <w:rFonts w:hAnsi="Times New Roman" w:cs="Times New Roman"/>
          <w:color w:val="000000"/>
          <w:sz w:val="24"/>
          <w:szCs w:val="24"/>
        </w:rPr>
        <w:t>.</w:t>
      </w:r>
    </w:p>
    <w:p w14:paraId="1B84AA12" w14:textId="77777777" w:rsidR="00846AA8" w:rsidRDefault="00B53C23" w:rsidP="00CC05D2">
      <w:pPr>
        <w:numPr>
          <w:ilvl w:val="0"/>
          <w:numId w:val="18"/>
        </w:numPr>
        <w:tabs>
          <w:tab w:val="clear" w:pos="720"/>
        </w:tabs>
        <w:ind w:left="0" w:right="180"/>
        <w:contextualSpacing/>
        <w:rPr>
          <w:rFonts w:hAnsi="Times New Roman" w:cs="Times New Roman"/>
          <w:color w:val="000000"/>
          <w:sz w:val="24"/>
          <w:szCs w:val="24"/>
        </w:rPr>
      </w:pPr>
      <w:r w:rsidRPr="003302BC">
        <w:rPr>
          <w:rFonts w:hAnsi="Times New Roman" w:cs="Times New Roman"/>
          <w:color w:val="000000"/>
          <w:sz w:val="24"/>
          <w:szCs w:val="24"/>
          <w:lang w:val="ru-RU"/>
        </w:rPr>
        <w:t xml:space="preserve">«Поиграй с нами». Ребенок на перемене организовывает подвижную игру. Игра берется из классной игротеки. В следующий раз другой ребенок показывает новую игру. </w:t>
      </w:r>
      <w:proofErr w:type="spellStart"/>
      <w:r>
        <w:rPr>
          <w:rFonts w:hAnsi="Times New Roman" w:cs="Times New Roman"/>
          <w:color w:val="000000"/>
          <w:sz w:val="24"/>
          <w:szCs w:val="24"/>
        </w:rPr>
        <w:t>Можно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играть</w:t>
      </w:r>
      <w:proofErr w:type="spellEnd"/>
      <w:r>
        <w:rPr>
          <w:rFonts w:hAnsi="Times New Roman" w:cs="Times New Roman"/>
          <w:color w:val="000000"/>
          <w:sz w:val="24"/>
          <w:szCs w:val="24"/>
        </w:rPr>
        <w:t xml:space="preserve"> и в наиболее понравившуюся игру.</w:t>
      </w:r>
    </w:p>
    <w:p w14:paraId="4B7D2C6F" w14:textId="77777777" w:rsidR="00846AA8" w:rsidRPr="003302BC" w:rsidRDefault="00B53C23" w:rsidP="00CC05D2">
      <w:pPr>
        <w:numPr>
          <w:ilvl w:val="0"/>
          <w:numId w:val="18"/>
        </w:numPr>
        <w:tabs>
          <w:tab w:val="clear" w:pos="720"/>
        </w:tabs>
        <w:ind w:left="0" w:right="180"/>
        <w:rPr>
          <w:rFonts w:hAnsi="Times New Roman" w:cs="Times New Roman"/>
          <w:color w:val="000000"/>
          <w:sz w:val="24"/>
          <w:szCs w:val="24"/>
          <w:lang w:val="ru-RU"/>
        </w:rPr>
      </w:pPr>
      <w:r w:rsidRPr="003302BC">
        <w:rPr>
          <w:rFonts w:hAnsi="Times New Roman" w:cs="Times New Roman"/>
          <w:color w:val="000000"/>
          <w:sz w:val="24"/>
          <w:szCs w:val="24"/>
          <w:lang w:val="ru-RU"/>
        </w:rPr>
        <w:t>«Спортивный календарь». Дети готовят сообщения о достижениях в спортивных играх в стране, в школе, в классе.</w:t>
      </w:r>
    </w:p>
    <w:p w14:paraId="1C1E8B7F"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 xml:space="preserve">Наиболее активной деятельность этой </w:t>
      </w:r>
      <w:proofErr w:type="spellStart"/>
      <w:r w:rsidRPr="003302BC">
        <w:rPr>
          <w:rFonts w:hAnsi="Times New Roman" w:cs="Times New Roman"/>
          <w:color w:val="000000"/>
          <w:sz w:val="24"/>
          <w:szCs w:val="24"/>
          <w:lang w:val="ru-RU"/>
        </w:rPr>
        <w:t>микрогруппы</w:t>
      </w:r>
      <w:proofErr w:type="spellEnd"/>
      <w:r w:rsidRPr="003302BC">
        <w:rPr>
          <w:rFonts w:hAnsi="Times New Roman" w:cs="Times New Roman"/>
          <w:color w:val="000000"/>
          <w:sz w:val="24"/>
          <w:szCs w:val="24"/>
          <w:lang w:val="ru-RU"/>
        </w:rPr>
        <w:t xml:space="preserve"> может быть в ходе реализации трека “Орленок- спортсмен”, когда ребята будут придумывать различные виды зарядок.</w:t>
      </w:r>
    </w:p>
    <w:p w14:paraId="5ADA5390" w14:textId="77777777" w:rsidR="00846AA8" w:rsidRDefault="00B53C23">
      <w:pPr>
        <w:rPr>
          <w:rFonts w:hAnsi="Times New Roman" w:cs="Times New Roman"/>
          <w:color w:val="000000"/>
          <w:sz w:val="24"/>
          <w:szCs w:val="24"/>
        </w:rPr>
      </w:pPr>
      <w:r>
        <w:rPr>
          <w:rFonts w:hAnsi="Times New Roman" w:cs="Times New Roman"/>
          <w:color w:val="000000"/>
          <w:sz w:val="24"/>
          <w:szCs w:val="24"/>
        </w:rPr>
        <w:t>«</w:t>
      </w:r>
      <w:proofErr w:type="spellStart"/>
      <w:r>
        <w:rPr>
          <w:rFonts w:hAnsi="Times New Roman" w:cs="Times New Roman"/>
          <w:color w:val="000000"/>
          <w:sz w:val="24"/>
          <w:szCs w:val="24"/>
        </w:rPr>
        <w:t>Экологи</w:t>
      </w:r>
      <w:proofErr w:type="spellEnd"/>
      <w:r>
        <w:rPr>
          <w:rFonts w:hAnsi="Times New Roman" w:cs="Times New Roman"/>
          <w:color w:val="000000"/>
          <w:sz w:val="24"/>
          <w:szCs w:val="24"/>
        </w:rPr>
        <w:t>»</w:t>
      </w:r>
    </w:p>
    <w:p w14:paraId="04C49FA5" w14:textId="77777777" w:rsidR="00846AA8" w:rsidRDefault="00B53C23" w:rsidP="00CC05D2">
      <w:pPr>
        <w:numPr>
          <w:ilvl w:val="0"/>
          <w:numId w:val="19"/>
        </w:numPr>
        <w:ind w:left="284" w:right="180"/>
        <w:contextualSpacing/>
        <w:rPr>
          <w:rFonts w:hAnsi="Times New Roman" w:cs="Times New Roman"/>
          <w:color w:val="000000"/>
          <w:sz w:val="24"/>
          <w:szCs w:val="24"/>
        </w:rPr>
      </w:pPr>
      <w:r w:rsidRPr="003302BC">
        <w:rPr>
          <w:rFonts w:hAnsi="Times New Roman" w:cs="Times New Roman"/>
          <w:color w:val="000000"/>
          <w:sz w:val="24"/>
          <w:szCs w:val="24"/>
          <w:lang w:val="ru-RU"/>
        </w:rPr>
        <w:t xml:space="preserve">«Растения-врачи». Дети приносят карточку лекарственного растения с изображением, названием и краткой информацией о лечебных свойствах. </w:t>
      </w:r>
      <w:proofErr w:type="spellStart"/>
      <w:r>
        <w:rPr>
          <w:rFonts w:hAnsi="Times New Roman" w:cs="Times New Roman"/>
          <w:color w:val="000000"/>
          <w:sz w:val="24"/>
          <w:szCs w:val="24"/>
        </w:rPr>
        <w:t>Оформляется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альбом</w:t>
      </w:r>
      <w:proofErr w:type="spellEnd"/>
      <w:r>
        <w:rPr>
          <w:rFonts w:hAnsi="Times New Roman" w:cs="Times New Roman"/>
          <w:color w:val="000000"/>
          <w:sz w:val="24"/>
          <w:szCs w:val="24"/>
        </w:rPr>
        <w:t>.</w:t>
      </w:r>
    </w:p>
    <w:p w14:paraId="062D38BD" w14:textId="77777777" w:rsidR="00846AA8" w:rsidRDefault="00B53C23" w:rsidP="00CC05D2">
      <w:pPr>
        <w:numPr>
          <w:ilvl w:val="0"/>
          <w:numId w:val="19"/>
        </w:numPr>
        <w:ind w:left="284" w:right="180"/>
        <w:contextualSpacing/>
        <w:rPr>
          <w:rFonts w:hAnsi="Times New Roman" w:cs="Times New Roman"/>
          <w:color w:val="000000"/>
          <w:sz w:val="24"/>
          <w:szCs w:val="24"/>
        </w:rPr>
      </w:pPr>
      <w:r w:rsidRPr="003302BC">
        <w:rPr>
          <w:rFonts w:hAnsi="Times New Roman" w:cs="Times New Roman"/>
          <w:color w:val="000000"/>
          <w:sz w:val="24"/>
          <w:szCs w:val="24"/>
          <w:lang w:val="ru-RU"/>
        </w:rPr>
        <w:t xml:space="preserve">«Под нашей защитой». Ребята приносят открытки, вырезки, рисунки растений и животных, которые занесены в Красную книгу и Черную книгу. </w:t>
      </w:r>
      <w:proofErr w:type="spellStart"/>
      <w:r>
        <w:rPr>
          <w:rFonts w:hAnsi="Times New Roman" w:cs="Times New Roman"/>
          <w:color w:val="000000"/>
          <w:sz w:val="24"/>
          <w:szCs w:val="24"/>
        </w:rPr>
        <w:t>Составляются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альбомы</w:t>
      </w:r>
      <w:proofErr w:type="spellEnd"/>
      <w:r>
        <w:rPr>
          <w:rFonts w:hAnsi="Times New Roman" w:cs="Times New Roman"/>
          <w:color w:val="000000"/>
          <w:sz w:val="24"/>
          <w:szCs w:val="24"/>
        </w:rPr>
        <w:t>.</w:t>
      </w:r>
    </w:p>
    <w:p w14:paraId="0FE65C31" w14:textId="77777777" w:rsidR="00846AA8" w:rsidRDefault="00B53C23" w:rsidP="00CC05D2">
      <w:pPr>
        <w:numPr>
          <w:ilvl w:val="0"/>
          <w:numId w:val="19"/>
        </w:numPr>
        <w:ind w:left="284" w:right="180"/>
        <w:contextualSpacing/>
        <w:rPr>
          <w:rFonts w:hAnsi="Times New Roman" w:cs="Times New Roman"/>
          <w:color w:val="000000"/>
          <w:sz w:val="24"/>
          <w:szCs w:val="24"/>
        </w:rPr>
      </w:pPr>
      <w:r w:rsidRPr="003302BC">
        <w:rPr>
          <w:rFonts w:hAnsi="Times New Roman" w:cs="Times New Roman"/>
          <w:color w:val="000000"/>
          <w:sz w:val="24"/>
          <w:szCs w:val="24"/>
          <w:lang w:val="ru-RU"/>
        </w:rPr>
        <w:t xml:space="preserve">«Мои друзья». Дети приносят фотографии своих питомцев. </w:t>
      </w:r>
      <w:proofErr w:type="spellStart"/>
      <w:r>
        <w:rPr>
          <w:rFonts w:hAnsi="Times New Roman" w:cs="Times New Roman"/>
          <w:color w:val="000000"/>
          <w:sz w:val="24"/>
          <w:szCs w:val="24"/>
        </w:rPr>
        <w:t>Оформляется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фотовыставка</w:t>
      </w:r>
      <w:proofErr w:type="spellEnd"/>
      <w:r>
        <w:rPr>
          <w:rFonts w:hAnsi="Times New Roman" w:cs="Times New Roman"/>
          <w:color w:val="000000"/>
          <w:sz w:val="24"/>
          <w:szCs w:val="24"/>
        </w:rPr>
        <w:t>.</w:t>
      </w:r>
    </w:p>
    <w:p w14:paraId="136B79C1" w14:textId="77777777" w:rsidR="00846AA8" w:rsidRDefault="00B53C23" w:rsidP="00CC05D2">
      <w:pPr>
        <w:numPr>
          <w:ilvl w:val="0"/>
          <w:numId w:val="19"/>
        </w:numPr>
        <w:ind w:left="284" w:right="180"/>
        <w:rPr>
          <w:rFonts w:hAnsi="Times New Roman" w:cs="Times New Roman"/>
          <w:color w:val="000000"/>
          <w:sz w:val="24"/>
          <w:szCs w:val="24"/>
        </w:rPr>
      </w:pPr>
      <w:r w:rsidRPr="003302BC">
        <w:rPr>
          <w:rFonts w:hAnsi="Times New Roman" w:cs="Times New Roman"/>
          <w:color w:val="000000"/>
          <w:sz w:val="24"/>
          <w:szCs w:val="24"/>
          <w:lang w:val="ru-RU"/>
        </w:rPr>
        <w:t xml:space="preserve">«Поможем друзьям». Дети с родителями готовят кормушки и вывешивают во дворах. </w:t>
      </w:r>
      <w:proofErr w:type="spellStart"/>
      <w:r>
        <w:rPr>
          <w:rFonts w:hAnsi="Times New Roman" w:cs="Times New Roman"/>
          <w:color w:val="000000"/>
          <w:sz w:val="24"/>
          <w:szCs w:val="24"/>
        </w:rPr>
        <w:t>Дежурный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природовед</w:t>
      </w:r>
      <w:proofErr w:type="spellEnd"/>
      <w:r>
        <w:rPr>
          <w:rFonts w:hAnsi="Times New Roman" w:cs="Times New Roman"/>
          <w:color w:val="000000"/>
          <w:sz w:val="24"/>
          <w:szCs w:val="24"/>
        </w:rPr>
        <w:t xml:space="preserve">» в </w:t>
      </w:r>
      <w:proofErr w:type="spellStart"/>
      <w:r>
        <w:rPr>
          <w:rFonts w:hAnsi="Times New Roman" w:cs="Times New Roman"/>
          <w:color w:val="000000"/>
          <w:sz w:val="24"/>
          <w:szCs w:val="24"/>
        </w:rPr>
        <w:t>конкретный</w:t>
      </w:r>
      <w:proofErr w:type="spellEnd"/>
      <w:r>
        <w:rPr>
          <w:rFonts w:hAnsi="Times New Roman" w:cs="Times New Roman"/>
          <w:color w:val="000000"/>
          <w:sz w:val="24"/>
          <w:szCs w:val="24"/>
        </w:rPr>
        <w:t xml:space="preserve"> день следит за кормушкой.</w:t>
      </w:r>
    </w:p>
    <w:p w14:paraId="1D2A8C33"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 xml:space="preserve">Наиболее активной деятельность этой </w:t>
      </w:r>
      <w:proofErr w:type="spellStart"/>
      <w:r w:rsidRPr="003302BC">
        <w:rPr>
          <w:rFonts w:hAnsi="Times New Roman" w:cs="Times New Roman"/>
          <w:color w:val="000000"/>
          <w:sz w:val="24"/>
          <w:szCs w:val="24"/>
          <w:lang w:val="ru-RU"/>
        </w:rPr>
        <w:t>микрогруппы</w:t>
      </w:r>
      <w:proofErr w:type="spellEnd"/>
      <w:r w:rsidRPr="003302BC">
        <w:rPr>
          <w:rFonts w:hAnsi="Times New Roman" w:cs="Times New Roman"/>
          <w:color w:val="000000"/>
          <w:sz w:val="24"/>
          <w:szCs w:val="24"/>
          <w:lang w:val="ru-RU"/>
        </w:rPr>
        <w:t xml:space="preserve"> может быть в ходе реализации трека “Орленок- эколог”.</w:t>
      </w:r>
    </w:p>
    <w:p w14:paraId="04514504" w14:textId="77777777" w:rsidR="00846AA8" w:rsidRDefault="00B53C23" w:rsidP="00CC05D2">
      <w:pPr>
        <w:ind w:left="-142" w:firstLine="142"/>
        <w:rPr>
          <w:rFonts w:hAnsi="Times New Roman" w:cs="Times New Roman"/>
          <w:color w:val="000000"/>
          <w:sz w:val="24"/>
          <w:szCs w:val="24"/>
        </w:rPr>
      </w:pPr>
      <w:r>
        <w:rPr>
          <w:rFonts w:hAnsi="Times New Roman" w:cs="Times New Roman"/>
          <w:color w:val="000000"/>
          <w:sz w:val="24"/>
          <w:szCs w:val="24"/>
        </w:rPr>
        <w:t>«</w:t>
      </w:r>
      <w:proofErr w:type="spellStart"/>
      <w:r>
        <w:rPr>
          <w:rFonts w:hAnsi="Times New Roman" w:cs="Times New Roman"/>
          <w:color w:val="000000"/>
          <w:sz w:val="24"/>
          <w:szCs w:val="24"/>
        </w:rPr>
        <w:t>Затейники</w:t>
      </w:r>
      <w:proofErr w:type="spellEnd"/>
      <w:r>
        <w:rPr>
          <w:rFonts w:hAnsi="Times New Roman" w:cs="Times New Roman"/>
          <w:color w:val="000000"/>
          <w:sz w:val="24"/>
          <w:szCs w:val="24"/>
        </w:rPr>
        <w:t>»</w:t>
      </w:r>
    </w:p>
    <w:p w14:paraId="3CD15EAE" w14:textId="77777777" w:rsidR="00846AA8" w:rsidRPr="003302BC" w:rsidRDefault="00B53C23" w:rsidP="00CC05D2">
      <w:pPr>
        <w:numPr>
          <w:ilvl w:val="0"/>
          <w:numId w:val="20"/>
        </w:numPr>
        <w:ind w:left="-142" w:right="180" w:firstLine="142"/>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«Сюрприз на День Рождения». Дети отслеживают, чей день рождения выпадает на конкретную неделю/месяц, включая дни рождения учителей, и готовят интересное поздравление.</w:t>
      </w:r>
    </w:p>
    <w:p w14:paraId="472A03D7" w14:textId="77777777" w:rsidR="00846AA8" w:rsidRPr="003302BC" w:rsidRDefault="00B53C23" w:rsidP="00CC05D2">
      <w:pPr>
        <w:numPr>
          <w:ilvl w:val="0"/>
          <w:numId w:val="20"/>
        </w:numPr>
        <w:ind w:left="-142" w:right="180" w:firstLine="142"/>
        <w:contextualSpacing/>
        <w:rPr>
          <w:rFonts w:hAnsi="Times New Roman" w:cs="Times New Roman"/>
          <w:color w:val="000000"/>
          <w:sz w:val="24"/>
          <w:szCs w:val="24"/>
          <w:lang w:val="ru-RU"/>
        </w:rPr>
      </w:pPr>
      <w:r w:rsidRPr="003302BC">
        <w:rPr>
          <w:rFonts w:hAnsi="Times New Roman" w:cs="Times New Roman"/>
          <w:color w:val="000000"/>
          <w:sz w:val="24"/>
          <w:szCs w:val="24"/>
          <w:lang w:val="ru-RU"/>
        </w:rPr>
        <w:t xml:space="preserve">«Подарок учителям». На День учителя ребята могут придумать поздравление для каждого из учителей, исходя из специфики предмета, который преподает тот или иной учитель. Или могут организовать </w:t>
      </w:r>
      <w:proofErr w:type="spellStart"/>
      <w:r w:rsidRPr="003302BC">
        <w:rPr>
          <w:rFonts w:hAnsi="Times New Roman" w:cs="Times New Roman"/>
          <w:color w:val="000000"/>
          <w:sz w:val="24"/>
          <w:szCs w:val="24"/>
          <w:lang w:val="ru-RU"/>
        </w:rPr>
        <w:t>миниконцерт</w:t>
      </w:r>
      <w:proofErr w:type="spellEnd"/>
      <w:r w:rsidRPr="003302BC">
        <w:rPr>
          <w:rFonts w:hAnsi="Times New Roman" w:cs="Times New Roman"/>
          <w:color w:val="000000"/>
          <w:sz w:val="24"/>
          <w:szCs w:val="24"/>
          <w:lang w:val="ru-RU"/>
        </w:rPr>
        <w:t xml:space="preserve"> для учителей в свой классный час и таким образом поздравить.</w:t>
      </w:r>
    </w:p>
    <w:p w14:paraId="7C166B4E" w14:textId="77777777" w:rsidR="00CC05D2" w:rsidRDefault="00CC05D2" w:rsidP="00CC05D2">
      <w:pPr>
        <w:ind w:left="360" w:right="180"/>
        <w:contextualSpacing/>
        <w:rPr>
          <w:rFonts w:hAnsi="Times New Roman" w:cs="Times New Roman"/>
          <w:color w:val="000000"/>
          <w:sz w:val="24"/>
          <w:szCs w:val="24"/>
          <w:lang w:val="ru-RU"/>
        </w:rPr>
      </w:pPr>
    </w:p>
    <w:p w14:paraId="31E225A6" w14:textId="744AFE9B" w:rsidR="00846AA8" w:rsidRPr="003302BC" w:rsidRDefault="00CC05D2" w:rsidP="00CC05D2">
      <w:pPr>
        <w:ind w:right="180"/>
        <w:contextualSpacing/>
        <w:rPr>
          <w:rFonts w:hAnsi="Times New Roman" w:cs="Times New Roman"/>
          <w:color w:val="000000"/>
          <w:sz w:val="24"/>
          <w:szCs w:val="24"/>
          <w:lang w:val="ru-RU"/>
        </w:rPr>
      </w:pPr>
      <w:r>
        <w:rPr>
          <w:rFonts w:hAnsi="Times New Roman" w:cs="Times New Roman"/>
          <w:color w:val="000000"/>
          <w:sz w:val="24"/>
          <w:szCs w:val="24"/>
          <w:lang w:val="ru-RU"/>
        </w:rPr>
        <w:t xml:space="preserve">3. </w:t>
      </w:r>
      <w:r w:rsidR="00B53C23" w:rsidRPr="003302BC">
        <w:rPr>
          <w:rFonts w:hAnsi="Times New Roman" w:cs="Times New Roman"/>
          <w:color w:val="000000"/>
          <w:sz w:val="24"/>
          <w:szCs w:val="24"/>
          <w:lang w:val="ru-RU"/>
        </w:rPr>
        <w:t>«Новогодний Морозко». Секретная игра, когда каждый ученик может примерить на себя роль Морозко (аналог Деда Мороза) и делать подарки, слать приятные записки другому ребенку. Подобная акция основана на игре «Тайный друг»: дети посредством жеребьевки получают имя одноклассника, которому нужно делать подарки и присылать записки. Важное условие: действия Морозко должны быть тайными. Следует проследить, чтобы у каждого ребенка был свой Морозко, и чтобы ребенку не выпало его же имя. Через неделю-две недели игры каждый Морозко признается, кому дарил подарки и записки.</w:t>
      </w:r>
    </w:p>
    <w:p w14:paraId="4BCB2347" w14:textId="6C3FD11F" w:rsidR="00846AA8" w:rsidRPr="003302BC" w:rsidRDefault="00CC05D2" w:rsidP="00CC05D2">
      <w:pPr>
        <w:ind w:right="180"/>
        <w:contextualSpacing/>
        <w:rPr>
          <w:rFonts w:hAnsi="Times New Roman" w:cs="Times New Roman"/>
          <w:color w:val="000000"/>
          <w:sz w:val="24"/>
          <w:szCs w:val="24"/>
          <w:lang w:val="ru-RU"/>
        </w:rPr>
      </w:pPr>
      <w:r>
        <w:rPr>
          <w:rFonts w:hAnsi="Times New Roman" w:cs="Times New Roman"/>
          <w:color w:val="000000"/>
          <w:sz w:val="24"/>
          <w:szCs w:val="24"/>
          <w:lang w:val="ru-RU"/>
        </w:rPr>
        <w:t xml:space="preserve">4. </w:t>
      </w:r>
      <w:r w:rsidR="00B53C23" w:rsidRPr="003302BC">
        <w:rPr>
          <w:rFonts w:hAnsi="Times New Roman" w:cs="Times New Roman"/>
          <w:color w:val="000000"/>
          <w:sz w:val="24"/>
          <w:szCs w:val="24"/>
          <w:lang w:val="ru-RU"/>
        </w:rPr>
        <w:t>«Самый яркий день». Это может быть праздник Весны. Группа затейников организует некий «Парад красок», когда весь класс одевается в определенный, согласованный в классе заранее, цвет или надевает предмет одежды одного цвета. Это привнесет в обычный школьный день настроение весны и красоты.</w:t>
      </w:r>
    </w:p>
    <w:p w14:paraId="4B1529B1" w14:textId="57DA7F1A" w:rsidR="00846AA8" w:rsidRPr="003302BC" w:rsidRDefault="00CC05D2" w:rsidP="00CC05D2">
      <w:pPr>
        <w:ind w:right="180"/>
        <w:rPr>
          <w:rFonts w:hAnsi="Times New Roman" w:cs="Times New Roman"/>
          <w:color w:val="000000"/>
          <w:sz w:val="24"/>
          <w:szCs w:val="24"/>
          <w:lang w:val="ru-RU"/>
        </w:rPr>
      </w:pPr>
      <w:r>
        <w:rPr>
          <w:rFonts w:hAnsi="Times New Roman" w:cs="Times New Roman"/>
          <w:color w:val="000000"/>
          <w:sz w:val="24"/>
          <w:szCs w:val="24"/>
          <w:lang w:val="ru-RU"/>
        </w:rPr>
        <w:t xml:space="preserve">5. </w:t>
      </w:r>
      <w:r w:rsidR="00B53C23" w:rsidRPr="003302BC">
        <w:rPr>
          <w:rFonts w:hAnsi="Times New Roman" w:cs="Times New Roman"/>
          <w:color w:val="000000"/>
          <w:sz w:val="24"/>
          <w:szCs w:val="24"/>
          <w:lang w:val="ru-RU"/>
        </w:rPr>
        <w:t>«День без рюкзаков». Этот праздник может быть приурочен ко Дню Смеха, который проходит 1 апреля. Дети могут проявить креативность и выбрать любой другой предмет для переноски учебников и тетрадей, кроме рюкзака и подобных ему вещей (к примеру: футляр для гитары, переноска для кота/собаки, корзина из магазина, коробка и т.д.).</w:t>
      </w:r>
    </w:p>
    <w:p w14:paraId="05ED4F69"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 xml:space="preserve">Наиболее активной деятельность этой </w:t>
      </w:r>
      <w:proofErr w:type="spellStart"/>
      <w:r w:rsidRPr="003302BC">
        <w:rPr>
          <w:rFonts w:hAnsi="Times New Roman" w:cs="Times New Roman"/>
          <w:color w:val="000000"/>
          <w:sz w:val="24"/>
          <w:szCs w:val="24"/>
          <w:lang w:val="ru-RU"/>
        </w:rPr>
        <w:t>микрогруппы</w:t>
      </w:r>
      <w:proofErr w:type="spellEnd"/>
      <w:r w:rsidRPr="003302BC">
        <w:rPr>
          <w:rFonts w:hAnsi="Times New Roman" w:cs="Times New Roman"/>
          <w:color w:val="000000"/>
          <w:sz w:val="24"/>
          <w:szCs w:val="24"/>
          <w:lang w:val="ru-RU"/>
        </w:rPr>
        <w:t xml:space="preserve"> может быть в ходе реализации трека “Орленок - мастер”, “Орленок - лидер”.</w:t>
      </w:r>
    </w:p>
    <w:p w14:paraId="7C0C1607" w14:textId="77777777" w:rsidR="00846AA8" w:rsidRDefault="00B53C23">
      <w:pPr>
        <w:rPr>
          <w:rFonts w:hAnsi="Times New Roman" w:cs="Times New Roman"/>
          <w:color w:val="000000"/>
          <w:sz w:val="24"/>
          <w:szCs w:val="24"/>
        </w:rPr>
      </w:pPr>
      <w:r>
        <w:rPr>
          <w:rFonts w:hAnsi="Times New Roman" w:cs="Times New Roman"/>
          <w:color w:val="000000"/>
          <w:sz w:val="24"/>
          <w:szCs w:val="24"/>
        </w:rPr>
        <w:t>«</w:t>
      </w:r>
      <w:proofErr w:type="spellStart"/>
      <w:r>
        <w:rPr>
          <w:rFonts w:hAnsi="Times New Roman" w:cs="Times New Roman"/>
          <w:color w:val="000000"/>
          <w:sz w:val="24"/>
          <w:szCs w:val="24"/>
        </w:rPr>
        <w:t>Знайки</w:t>
      </w:r>
      <w:proofErr w:type="spellEnd"/>
      <w:r>
        <w:rPr>
          <w:rFonts w:hAnsi="Times New Roman" w:cs="Times New Roman"/>
          <w:color w:val="000000"/>
          <w:sz w:val="24"/>
          <w:szCs w:val="24"/>
        </w:rPr>
        <w:t>»</w:t>
      </w:r>
    </w:p>
    <w:p w14:paraId="76B61528" w14:textId="77777777" w:rsidR="00846AA8" w:rsidRPr="003302BC" w:rsidRDefault="00B53C23">
      <w:pPr>
        <w:numPr>
          <w:ilvl w:val="0"/>
          <w:numId w:val="21"/>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«Отличный день». Это может быть конкурс, направленный на получение учащимися наибольшего количества «пятерок».</w:t>
      </w:r>
    </w:p>
    <w:p w14:paraId="4256A13B" w14:textId="77777777" w:rsidR="00846AA8" w:rsidRPr="003302BC" w:rsidRDefault="00B53C23">
      <w:pPr>
        <w:numPr>
          <w:ilvl w:val="0"/>
          <w:numId w:val="21"/>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 xml:space="preserve">«От знайки к знайкам». Это акция, когда одни ученики проводят «уроки» для групп других учеников, которые не поняли какую-то тему. Учеными доказано, что </w:t>
      </w:r>
      <w:proofErr w:type="spellStart"/>
      <w:r w:rsidRPr="003302BC">
        <w:rPr>
          <w:rFonts w:hAnsi="Times New Roman" w:cs="Times New Roman"/>
          <w:color w:val="000000"/>
          <w:sz w:val="24"/>
          <w:szCs w:val="24"/>
          <w:lang w:val="ru-RU"/>
        </w:rPr>
        <w:t>детилучше</w:t>
      </w:r>
      <w:proofErr w:type="spellEnd"/>
      <w:r w:rsidRPr="003302BC">
        <w:rPr>
          <w:rFonts w:hAnsi="Times New Roman" w:cs="Times New Roman"/>
          <w:color w:val="000000"/>
          <w:sz w:val="24"/>
          <w:szCs w:val="24"/>
          <w:lang w:val="ru-RU"/>
        </w:rPr>
        <w:t xml:space="preserve"> усваивают тему, когда пробуют объяснить ее товарищам “своим языком”. Естественно, для улучшения качества мероприятия группы должны быть до 5 человек.</w:t>
      </w:r>
    </w:p>
    <w:p w14:paraId="10743E76" w14:textId="77777777" w:rsidR="00846AA8" w:rsidRDefault="00B53C23">
      <w:pPr>
        <w:numPr>
          <w:ilvl w:val="0"/>
          <w:numId w:val="21"/>
        </w:numPr>
        <w:ind w:left="780" w:right="180"/>
        <w:rPr>
          <w:rFonts w:hAnsi="Times New Roman" w:cs="Times New Roman"/>
          <w:color w:val="000000"/>
          <w:sz w:val="24"/>
          <w:szCs w:val="24"/>
        </w:rPr>
      </w:pPr>
      <w:r w:rsidRPr="003302BC">
        <w:rPr>
          <w:rFonts w:hAnsi="Times New Roman" w:cs="Times New Roman"/>
          <w:color w:val="000000"/>
          <w:sz w:val="24"/>
          <w:szCs w:val="24"/>
          <w:lang w:val="ru-RU"/>
        </w:rPr>
        <w:t xml:space="preserve">«Головоломки на переменах». Дети рисуют на листе ватмана свои кроссворды, ребусы, шарады, занимательные примеры, которые класс будет решать на переменах. </w:t>
      </w:r>
      <w:proofErr w:type="spellStart"/>
      <w:r>
        <w:rPr>
          <w:rFonts w:hAnsi="Times New Roman" w:cs="Times New Roman"/>
          <w:color w:val="000000"/>
          <w:sz w:val="24"/>
          <w:szCs w:val="24"/>
        </w:rPr>
        <w:t>Это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позволит</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активизировать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мозговую</w:t>
      </w:r>
      <w:proofErr w:type="spellEnd"/>
      <w:r>
        <w:rPr>
          <w:rFonts w:hAnsi="Times New Roman" w:cs="Times New Roman"/>
          <w:color w:val="000000"/>
          <w:sz w:val="24"/>
          <w:szCs w:val="24"/>
        </w:rPr>
        <w:t xml:space="preserve"> деятельность перед уроками.</w:t>
      </w:r>
    </w:p>
    <w:p w14:paraId="568CE92B"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 xml:space="preserve">Наиболее активной деятельность этой </w:t>
      </w:r>
      <w:proofErr w:type="spellStart"/>
      <w:r w:rsidRPr="003302BC">
        <w:rPr>
          <w:rFonts w:hAnsi="Times New Roman" w:cs="Times New Roman"/>
          <w:color w:val="000000"/>
          <w:sz w:val="24"/>
          <w:szCs w:val="24"/>
          <w:lang w:val="ru-RU"/>
        </w:rPr>
        <w:t>микрогруппы</w:t>
      </w:r>
      <w:proofErr w:type="spellEnd"/>
      <w:r w:rsidRPr="003302BC">
        <w:rPr>
          <w:rFonts w:hAnsi="Times New Roman" w:cs="Times New Roman"/>
          <w:color w:val="000000"/>
          <w:sz w:val="24"/>
          <w:szCs w:val="24"/>
          <w:lang w:val="ru-RU"/>
        </w:rPr>
        <w:t xml:space="preserve"> может быть в ходе реализации трека “Орленок- эрудит”.</w:t>
      </w:r>
    </w:p>
    <w:p w14:paraId="76D9E837" w14:textId="77777777" w:rsidR="00846AA8" w:rsidRDefault="00B53C23">
      <w:pPr>
        <w:rPr>
          <w:rFonts w:hAnsi="Times New Roman" w:cs="Times New Roman"/>
          <w:color w:val="000000"/>
          <w:sz w:val="24"/>
          <w:szCs w:val="24"/>
        </w:rPr>
      </w:pPr>
      <w:r>
        <w:rPr>
          <w:rFonts w:hAnsi="Times New Roman" w:cs="Times New Roman"/>
          <w:color w:val="000000"/>
          <w:sz w:val="24"/>
          <w:szCs w:val="24"/>
        </w:rPr>
        <w:t>«</w:t>
      </w:r>
      <w:proofErr w:type="spellStart"/>
      <w:r>
        <w:rPr>
          <w:rFonts w:hAnsi="Times New Roman" w:cs="Times New Roman"/>
          <w:color w:val="000000"/>
          <w:sz w:val="24"/>
          <w:szCs w:val="24"/>
        </w:rPr>
        <w:t>Санитары</w:t>
      </w:r>
      <w:proofErr w:type="spellEnd"/>
      <w:r>
        <w:rPr>
          <w:rFonts w:hAnsi="Times New Roman" w:cs="Times New Roman"/>
          <w:color w:val="000000"/>
          <w:sz w:val="24"/>
          <w:szCs w:val="24"/>
        </w:rPr>
        <w:t>»</w:t>
      </w:r>
    </w:p>
    <w:p w14:paraId="20AE7EC4" w14:textId="77777777" w:rsidR="00846AA8" w:rsidRPr="003302BC" w:rsidRDefault="00B53C23">
      <w:pPr>
        <w:numPr>
          <w:ilvl w:val="0"/>
          <w:numId w:val="22"/>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Конкурс на «самого – самого» (самый чистый воротничок, самая аккуратная прическа, самый опрятный вид и т. д.).</w:t>
      </w:r>
    </w:p>
    <w:p w14:paraId="6141F78C" w14:textId="77777777" w:rsidR="00846AA8" w:rsidRPr="003302BC" w:rsidRDefault="00B53C23">
      <w:pPr>
        <w:numPr>
          <w:ilvl w:val="0"/>
          <w:numId w:val="22"/>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«Солнце воздух и вода – наши лучшие друзья». Санитары приносят заметки из газет и журналов о гигиене.</w:t>
      </w:r>
    </w:p>
    <w:p w14:paraId="3AC2A79A" w14:textId="77777777" w:rsidR="00846AA8" w:rsidRPr="003302BC" w:rsidRDefault="00B53C23">
      <w:pPr>
        <w:numPr>
          <w:ilvl w:val="0"/>
          <w:numId w:val="22"/>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Рейд «Твой носовой платочек». Рейд проводится так, чтобы дети не знали о нем заранее.</w:t>
      </w:r>
    </w:p>
    <w:p w14:paraId="58A48E71" w14:textId="77777777" w:rsidR="00846AA8" w:rsidRPr="003302BC" w:rsidRDefault="00B53C23" w:rsidP="00CC05D2">
      <w:pPr>
        <w:numPr>
          <w:ilvl w:val="0"/>
          <w:numId w:val="22"/>
        </w:numPr>
        <w:tabs>
          <w:tab w:val="clear" w:pos="720"/>
          <w:tab w:val="num" w:pos="426"/>
        </w:tabs>
        <w:ind w:left="0" w:right="180"/>
        <w:contextualSpacing/>
        <w:rPr>
          <w:rFonts w:hAnsi="Times New Roman" w:cs="Times New Roman"/>
          <w:color w:val="000000"/>
          <w:sz w:val="24"/>
          <w:szCs w:val="24"/>
          <w:lang w:val="ru-RU"/>
        </w:rPr>
      </w:pPr>
      <w:bookmarkStart w:id="0" w:name="_GoBack"/>
      <w:bookmarkEnd w:id="0"/>
      <w:r w:rsidRPr="003302BC">
        <w:rPr>
          <w:rFonts w:hAnsi="Times New Roman" w:cs="Times New Roman"/>
          <w:color w:val="000000"/>
          <w:sz w:val="24"/>
          <w:szCs w:val="24"/>
          <w:lang w:val="ru-RU"/>
        </w:rPr>
        <w:t>Конкурс на лучшее рабочее место. Во время перемены дети проверяют чистоту и аккуратность рабочих мест в классе.</w:t>
      </w:r>
    </w:p>
    <w:p w14:paraId="3BF97A8A" w14:textId="77777777" w:rsidR="00846AA8" w:rsidRPr="003302BC" w:rsidRDefault="00B53C23">
      <w:pPr>
        <w:numPr>
          <w:ilvl w:val="0"/>
          <w:numId w:val="22"/>
        </w:numPr>
        <w:ind w:left="780" w:right="180"/>
        <w:rPr>
          <w:rFonts w:hAnsi="Times New Roman" w:cs="Times New Roman"/>
          <w:color w:val="000000"/>
          <w:sz w:val="24"/>
          <w:szCs w:val="24"/>
          <w:lang w:val="ru-RU"/>
        </w:rPr>
      </w:pPr>
      <w:r w:rsidRPr="003302BC">
        <w:rPr>
          <w:rFonts w:hAnsi="Times New Roman" w:cs="Times New Roman"/>
          <w:color w:val="000000"/>
          <w:sz w:val="24"/>
          <w:szCs w:val="24"/>
          <w:lang w:val="ru-RU"/>
        </w:rPr>
        <w:t>Отображение результатов в газете класса.</w:t>
      </w:r>
    </w:p>
    <w:p w14:paraId="6CDED2C7"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 xml:space="preserve">Наиболее активной деятельность этой </w:t>
      </w:r>
      <w:proofErr w:type="spellStart"/>
      <w:r w:rsidRPr="003302BC">
        <w:rPr>
          <w:rFonts w:hAnsi="Times New Roman" w:cs="Times New Roman"/>
          <w:color w:val="000000"/>
          <w:sz w:val="24"/>
          <w:szCs w:val="24"/>
          <w:lang w:val="ru-RU"/>
        </w:rPr>
        <w:t>микрогруппы</w:t>
      </w:r>
      <w:proofErr w:type="spellEnd"/>
      <w:r w:rsidRPr="003302BC">
        <w:rPr>
          <w:rFonts w:hAnsi="Times New Roman" w:cs="Times New Roman"/>
          <w:color w:val="000000"/>
          <w:sz w:val="24"/>
          <w:szCs w:val="24"/>
          <w:lang w:val="ru-RU"/>
        </w:rPr>
        <w:t xml:space="preserve"> может быть в ходе реализации трека “Орленок- эколог”, “Орленок - спортсмен”.</w:t>
      </w:r>
    </w:p>
    <w:p w14:paraId="3B49038B" w14:textId="77777777" w:rsidR="00846AA8" w:rsidRDefault="00B53C23">
      <w:pPr>
        <w:rPr>
          <w:rFonts w:hAnsi="Times New Roman" w:cs="Times New Roman"/>
          <w:color w:val="000000"/>
          <w:sz w:val="24"/>
          <w:szCs w:val="24"/>
        </w:rPr>
      </w:pPr>
      <w:r>
        <w:rPr>
          <w:rFonts w:hAnsi="Times New Roman" w:cs="Times New Roman"/>
          <w:color w:val="000000"/>
          <w:sz w:val="24"/>
          <w:szCs w:val="24"/>
        </w:rPr>
        <w:lastRenderedPageBreak/>
        <w:t>«</w:t>
      </w:r>
      <w:proofErr w:type="spellStart"/>
      <w:r>
        <w:rPr>
          <w:rFonts w:hAnsi="Times New Roman" w:cs="Times New Roman"/>
          <w:color w:val="000000"/>
          <w:sz w:val="24"/>
          <w:szCs w:val="24"/>
        </w:rPr>
        <w:t>Книголюбы</w:t>
      </w:r>
      <w:proofErr w:type="spellEnd"/>
      <w:r>
        <w:rPr>
          <w:rFonts w:hAnsi="Times New Roman" w:cs="Times New Roman"/>
          <w:color w:val="000000"/>
          <w:sz w:val="24"/>
          <w:szCs w:val="24"/>
        </w:rPr>
        <w:t>»</w:t>
      </w:r>
    </w:p>
    <w:p w14:paraId="7B19D105" w14:textId="77777777" w:rsidR="00846AA8" w:rsidRPr="003302BC" w:rsidRDefault="00B53C23">
      <w:pPr>
        <w:numPr>
          <w:ilvl w:val="0"/>
          <w:numId w:val="23"/>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w:t>
      </w:r>
      <w:proofErr w:type="spellStart"/>
      <w:r w:rsidRPr="003302BC">
        <w:rPr>
          <w:rFonts w:hAnsi="Times New Roman" w:cs="Times New Roman"/>
          <w:color w:val="000000"/>
          <w:sz w:val="24"/>
          <w:szCs w:val="24"/>
          <w:lang w:val="ru-RU"/>
        </w:rPr>
        <w:t>Книжкина</w:t>
      </w:r>
      <w:proofErr w:type="spellEnd"/>
      <w:r w:rsidRPr="003302BC">
        <w:rPr>
          <w:rFonts w:hAnsi="Times New Roman" w:cs="Times New Roman"/>
          <w:color w:val="000000"/>
          <w:sz w:val="24"/>
          <w:szCs w:val="24"/>
          <w:lang w:val="ru-RU"/>
        </w:rPr>
        <w:t xml:space="preserve"> больница». Дети восстанавливают состояние книжек из школьной, классной или домашней библиотеки.</w:t>
      </w:r>
    </w:p>
    <w:p w14:paraId="2874B1BE" w14:textId="77777777" w:rsidR="00846AA8" w:rsidRPr="003302BC" w:rsidRDefault="00B53C23">
      <w:pPr>
        <w:numPr>
          <w:ilvl w:val="0"/>
          <w:numId w:val="23"/>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«Умеешь ли ты читать?» Ребята читают друг другу понравившиеся отрывки из книг или просто знакомят друзей с понравившейся им книгой.</w:t>
      </w:r>
    </w:p>
    <w:p w14:paraId="1FD3827E" w14:textId="77777777" w:rsidR="00846AA8" w:rsidRPr="003302BC" w:rsidRDefault="00B53C23">
      <w:pPr>
        <w:numPr>
          <w:ilvl w:val="0"/>
          <w:numId w:val="23"/>
        </w:numPr>
        <w:ind w:left="780" w:right="180"/>
        <w:contextualSpacing/>
        <w:rPr>
          <w:rFonts w:hAnsi="Times New Roman" w:cs="Times New Roman"/>
          <w:color w:val="000000"/>
          <w:sz w:val="24"/>
          <w:szCs w:val="24"/>
          <w:lang w:val="ru-RU"/>
        </w:rPr>
      </w:pPr>
      <w:r w:rsidRPr="003302BC">
        <w:rPr>
          <w:rFonts w:hAnsi="Times New Roman" w:cs="Times New Roman"/>
          <w:color w:val="000000"/>
          <w:sz w:val="24"/>
          <w:szCs w:val="24"/>
          <w:lang w:val="ru-RU"/>
        </w:rPr>
        <w:t>«Наша библиотека». Дети организовывают уголок классной библиотеки с книгами, а также составляют ее картотеку.</w:t>
      </w:r>
    </w:p>
    <w:p w14:paraId="1041E5A8" w14:textId="77777777" w:rsidR="00846AA8" w:rsidRDefault="00B53C23">
      <w:pPr>
        <w:numPr>
          <w:ilvl w:val="0"/>
          <w:numId w:val="23"/>
        </w:numPr>
        <w:ind w:left="780" w:right="180"/>
        <w:rPr>
          <w:rFonts w:hAnsi="Times New Roman" w:cs="Times New Roman"/>
          <w:color w:val="000000"/>
          <w:sz w:val="24"/>
          <w:szCs w:val="24"/>
        </w:rPr>
      </w:pPr>
      <w:r w:rsidRPr="003302BC">
        <w:rPr>
          <w:rFonts w:hAnsi="Times New Roman" w:cs="Times New Roman"/>
          <w:color w:val="000000"/>
          <w:sz w:val="24"/>
          <w:szCs w:val="24"/>
          <w:lang w:val="ru-RU"/>
        </w:rPr>
        <w:t xml:space="preserve">«По дорогам сказки». Ребята приносят рисунки-иллюстрации прочитанных произведений. </w:t>
      </w:r>
      <w:proofErr w:type="spellStart"/>
      <w:r>
        <w:rPr>
          <w:rFonts w:hAnsi="Times New Roman" w:cs="Times New Roman"/>
          <w:color w:val="000000"/>
          <w:sz w:val="24"/>
          <w:szCs w:val="24"/>
        </w:rPr>
        <w:t>Оформляется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выставка</w:t>
      </w:r>
      <w:proofErr w:type="spellEnd"/>
      <w:r>
        <w:rPr>
          <w:rFonts w:hAnsi="Times New Roman" w:cs="Times New Roman"/>
          <w:color w:val="000000"/>
          <w:sz w:val="24"/>
          <w:szCs w:val="24"/>
        </w:rPr>
        <w:t>. По рисункам может быть организована викторина.</w:t>
      </w:r>
    </w:p>
    <w:p w14:paraId="4B141541" w14:textId="77777777" w:rsidR="00846AA8" w:rsidRPr="003302BC" w:rsidRDefault="00B53C23">
      <w:pPr>
        <w:rPr>
          <w:rFonts w:hAnsi="Times New Roman" w:cs="Times New Roman"/>
          <w:color w:val="000000"/>
          <w:sz w:val="24"/>
          <w:szCs w:val="24"/>
          <w:lang w:val="ru-RU"/>
        </w:rPr>
      </w:pPr>
      <w:r w:rsidRPr="003302BC">
        <w:rPr>
          <w:rFonts w:hAnsi="Times New Roman" w:cs="Times New Roman"/>
          <w:color w:val="000000"/>
          <w:sz w:val="24"/>
          <w:szCs w:val="24"/>
          <w:lang w:val="ru-RU"/>
        </w:rPr>
        <w:t xml:space="preserve">Наиболее активной деятельность этой </w:t>
      </w:r>
      <w:proofErr w:type="spellStart"/>
      <w:r w:rsidRPr="003302BC">
        <w:rPr>
          <w:rFonts w:hAnsi="Times New Roman" w:cs="Times New Roman"/>
          <w:color w:val="000000"/>
          <w:sz w:val="24"/>
          <w:szCs w:val="24"/>
          <w:lang w:val="ru-RU"/>
        </w:rPr>
        <w:t>микрогруппы</w:t>
      </w:r>
      <w:proofErr w:type="spellEnd"/>
      <w:r w:rsidRPr="003302BC">
        <w:rPr>
          <w:rFonts w:hAnsi="Times New Roman" w:cs="Times New Roman"/>
          <w:color w:val="000000"/>
          <w:sz w:val="24"/>
          <w:szCs w:val="24"/>
          <w:lang w:val="ru-RU"/>
        </w:rPr>
        <w:t xml:space="preserve"> может быть в ходе реализации трека “Орленок - эрудит”, “Орленок - доброволец”.</w:t>
      </w:r>
    </w:p>
    <w:sectPr w:rsidR="00846AA8" w:rsidRPr="003302BC" w:rsidSect="00CC05D2">
      <w:pgSz w:w="11907" w:h="16839"/>
      <w:pgMar w:top="1440" w:right="708" w:bottom="1440" w:left="127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34945"/>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AFB28F9"/>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C74153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79666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CC4EB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FB792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313F9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4457AC"/>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622572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866390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D6728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A4E228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D5549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52D299E"/>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5996E6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796428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E307F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D0B183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D8217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0459EB"/>
    <w:multiLevelType w:val="multilevel"/>
    <w:tmpl w:val="7D26959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787F65C8"/>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CB753F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E9B45D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8"/>
  </w:num>
  <w:num w:numId="3">
    <w:abstractNumId w:val="11"/>
  </w:num>
  <w:num w:numId="4">
    <w:abstractNumId w:val="18"/>
  </w:num>
  <w:num w:numId="5">
    <w:abstractNumId w:val="21"/>
  </w:num>
  <w:num w:numId="6">
    <w:abstractNumId w:val="6"/>
  </w:num>
  <w:num w:numId="7">
    <w:abstractNumId w:val="16"/>
  </w:num>
  <w:num w:numId="8">
    <w:abstractNumId w:val="4"/>
  </w:num>
  <w:num w:numId="9">
    <w:abstractNumId w:val="17"/>
  </w:num>
  <w:num w:numId="10">
    <w:abstractNumId w:val="5"/>
  </w:num>
  <w:num w:numId="11">
    <w:abstractNumId w:val="15"/>
  </w:num>
  <w:num w:numId="12">
    <w:abstractNumId w:val="12"/>
  </w:num>
  <w:num w:numId="13">
    <w:abstractNumId w:val="22"/>
  </w:num>
  <w:num w:numId="14">
    <w:abstractNumId w:val="3"/>
  </w:num>
  <w:num w:numId="15">
    <w:abstractNumId w:val="9"/>
  </w:num>
  <w:num w:numId="16">
    <w:abstractNumId w:val="2"/>
  </w:num>
  <w:num w:numId="17">
    <w:abstractNumId w:val="14"/>
  </w:num>
  <w:num w:numId="18">
    <w:abstractNumId w:val="13"/>
  </w:num>
  <w:num w:numId="19">
    <w:abstractNumId w:val="19"/>
  </w:num>
  <w:num w:numId="20">
    <w:abstractNumId w:val="20"/>
  </w:num>
  <w:num w:numId="21">
    <w:abstractNumId w:val="0"/>
  </w:num>
  <w:num w:numId="22">
    <w:abstractNumId w:val="7"/>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140A05"/>
    <w:rsid w:val="002D33B1"/>
    <w:rsid w:val="002D3591"/>
    <w:rsid w:val="003302BC"/>
    <w:rsid w:val="003514A0"/>
    <w:rsid w:val="00354674"/>
    <w:rsid w:val="004D6F9F"/>
    <w:rsid w:val="004F7E17"/>
    <w:rsid w:val="005A05CE"/>
    <w:rsid w:val="00653AF6"/>
    <w:rsid w:val="00846AA8"/>
    <w:rsid w:val="00B53C23"/>
    <w:rsid w:val="00B73A5A"/>
    <w:rsid w:val="00C8374E"/>
    <w:rsid w:val="00CC05D2"/>
    <w:rsid w:val="00E438A1"/>
    <w:rsid w:val="00EB44F8"/>
    <w:rsid w:val="00F01E19"/>
    <w:rsid w:val="00FC57FF"/>
    <w:rsid w:val="00FF12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CCD48"/>
  <w15:docId w15:val="{938BDB40-6EBA-4F97-8256-6F88731F8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Balloon Text"/>
    <w:basedOn w:val="a"/>
    <w:link w:val="a4"/>
    <w:uiPriority w:val="99"/>
    <w:semiHidden/>
    <w:unhideWhenUsed/>
    <w:rsid w:val="00CC05D2"/>
    <w:pPr>
      <w:spacing w:before="0" w:after="0"/>
    </w:pPr>
    <w:rPr>
      <w:rFonts w:ascii="Segoe UI" w:hAnsi="Segoe UI" w:cs="Segoe UI"/>
      <w:sz w:val="18"/>
      <w:szCs w:val="18"/>
    </w:rPr>
  </w:style>
  <w:style w:type="character" w:customStyle="1" w:styleId="a4">
    <w:name w:val="Текст выноски Знак"/>
    <w:basedOn w:val="a0"/>
    <w:link w:val="a3"/>
    <w:uiPriority w:val="99"/>
    <w:semiHidden/>
    <w:rsid w:val="00CC05D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9905</Words>
  <Characters>56461</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cp:lastModifiedBy>Пользователь Windows</cp:lastModifiedBy>
  <cp:revision>8</cp:revision>
  <cp:lastPrinted>2025-09-26T12:42:00Z</cp:lastPrinted>
  <dcterms:created xsi:type="dcterms:W3CDTF">2011-11-02T04:15:00Z</dcterms:created>
  <dcterms:modified xsi:type="dcterms:W3CDTF">2025-09-26T12:54:00Z</dcterms:modified>
</cp:coreProperties>
</file>